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289C" w:rsidRPr="0099289C" w:rsidRDefault="002B31E3" w:rsidP="0099289C">
      <w:pPr>
        <w:spacing w:line="360" w:lineRule="auto"/>
        <w:jc w:val="center"/>
        <w:rPr>
          <w:b/>
          <w:color w:val="00B0F0"/>
          <w:sz w:val="28"/>
          <w:szCs w:val="21"/>
        </w:rPr>
      </w:pPr>
      <w:r w:rsidRPr="0099289C">
        <w:rPr>
          <w:noProof/>
          <w:color w:val="00B0F0"/>
        </w:rPr>
        <w:drawing>
          <wp:anchor distT="0" distB="0" distL="114300" distR="114300" simplePos="0" relativeHeight="251660288" behindDoc="0" locked="0" layoutInCell="1" allowOverlap="1" wp14:anchorId="05E687B8" wp14:editId="77F1458D">
            <wp:simplePos x="0" y="0"/>
            <wp:positionH relativeFrom="page">
              <wp:posOffset>12649200</wp:posOffset>
            </wp:positionH>
            <wp:positionV relativeFrom="page">
              <wp:posOffset>11531600</wp:posOffset>
            </wp:positionV>
            <wp:extent cx="495300" cy="381000"/>
            <wp:effectExtent l="0" t="0" r="0" b="0"/>
            <wp:wrapNone/>
            <wp:docPr id="68" name="图片 6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95300" cy="381000"/>
                    </a:xfrm>
                    <a:prstGeom prst="rect">
                      <a:avLst/>
                    </a:prstGeom>
                    <a:noFill/>
                    <a:ln>
                      <a:noFill/>
                    </a:ln>
                  </pic:spPr>
                </pic:pic>
              </a:graphicData>
            </a:graphic>
            <wp14:sizeRelH relativeFrom="page">
              <wp14:pctWidth>0</wp14:pctWidth>
            </wp14:sizeRelH>
            <wp14:sizeRelV relativeFrom="page">
              <wp14:pctHeight>0</wp14:pctHeight>
            </wp14:sizeRelV>
          </wp:anchor>
        </w:drawing>
      </w:r>
      <w:r w:rsidR="0099289C" w:rsidRPr="0099289C">
        <w:rPr>
          <w:b/>
          <w:noProof/>
          <w:color w:val="00B0F0"/>
          <w:sz w:val="28"/>
          <w:szCs w:val="21"/>
        </w:rPr>
        <w:drawing>
          <wp:anchor distT="0" distB="0" distL="114300" distR="114300" simplePos="0" relativeHeight="251662336" behindDoc="0" locked="0" layoutInCell="1" allowOverlap="1" wp14:anchorId="5055FF7F" wp14:editId="0E379251">
            <wp:simplePos x="0" y="0"/>
            <wp:positionH relativeFrom="page">
              <wp:posOffset>12217400</wp:posOffset>
            </wp:positionH>
            <wp:positionV relativeFrom="topMargin">
              <wp:posOffset>11696700</wp:posOffset>
            </wp:positionV>
            <wp:extent cx="457200" cy="406400"/>
            <wp:effectExtent l="0" t="0" r="0" b="0"/>
            <wp:wrapNone/>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7200" cy="406400"/>
                    </a:xfrm>
                    <a:prstGeom prst="rect">
                      <a:avLst/>
                    </a:prstGeom>
                    <a:noFill/>
                  </pic:spPr>
                </pic:pic>
              </a:graphicData>
            </a:graphic>
            <wp14:sizeRelH relativeFrom="page">
              <wp14:pctWidth>0</wp14:pctWidth>
            </wp14:sizeRelH>
            <wp14:sizeRelV relativeFrom="page">
              <wp14:pctHeight>0</wp14:pctHeight>
            </wp14:sizeRelV>
          </wp:anchor>
        </w:drawing>
      </w:r>
      <w:r w:rsidR="0099289C" w:rsidRPr="0099289C">
        <w:rPr>
          <w:b/>
          <w:color w:val="00B0F0"/>
          <w:sz w:val="28"/>
          <w:szCs w:val="21"/>
        </w:rPr>
        <w:t>人教版</w:t>
      </w:r>
      <w:r w:rsidR="0099289C" w:rsidRPr="0099289C">
        <w:rPr>
          <w:b/>
          <w:color w:val="00B0F0"/>
          <w:sz w:val="28"/>
          <w:szCs w:val="21"/>
        </w:rPr>
        <w:t xml:space="preserve"> </w:t>
      </w:r>
      <w:r w:rsidR="0099289C" w:rsidRPr="0099289C">
        <w:rPr>
          <w:b/>
          <w:color w:val="00B0F0"/>
          <w:sz w:val="28"/>
          <w:szCs w:val="21"/>
        </w:rPr>
        <w:t>八年级物理上册</w:t>
      </w:r>
      <w:r w:rsidR="0099289C" w:rsidRPr="0099289C">
        <w:rPr>
          <w:b/>
          <w:color w:val="00B0F0"/>
          <w:sz w:val="28"/>
          <w:szCs w:val="21"/>
        </w:rPr>
        <w:t xml:space="preserve"> </w:t>
      </w:r>
      <w:r w:rsidR="0099289C" w:rsidRPr="0099289C">
        <w:rPr>
          <w:b/>
          <w:color w:val="00B0F0"/>
          <w:sz w:val="28"/>
          <w:szCs w:val="21"/>
        </w:rPr>
        <w:t>第一章《机械运动》</w:t>
      </w:r>
    </w:p>
    <w:p w:rsidR="0099289C" w:rsidRPr="0099289C" w:rsidRDefault="0099289C" w:rsidP="0099289C">
      <w:pPr>
        <w:spacing w:line="360" w:lineRule="auto"/>
        <w:jc w:val="center"/>
        <w:rPr>
          <w:b/>
          <w:color w:val="00B0F0"/>
          <w:sz w:val="28"/>
          <w:szCs w:val="21"/>
        </w:rPr>
      </w:pPr>
      <w:r w:rsidRPr="0099289C">
        <w:rPr>
          <w:b/>
          <w:color w:val="00B0F0"/>
          <w:sz w:val="28"/>
          <w:szCs w:val="21"/>
        </w:rPr>
        <w:t>第</w:t>
      </w:r>
      <w:r w:rsidRPr="0099289C">
        <w:rPr>
          <w:b/>
          <w:color w:val="00B0F0"/>
          <w:sz w:val="28"/>
          <w:szCs w:val="21"/>
        </w:rPr>
        <w:t>4</w:t>
      </w:r>
      <w:r w:rsidRPr="0099289C">
        <w:rPr>
          <w:b/>
          <w:color w:val="00B0F0"/>
          <w:sz w:val="28"/>
          <w:szCs w:val="21"/>
        </w:rPr>
        <w:t>节</w:t>
      </w:r>
      <w:r w:rsidRPr="0099289C">
        <w:rPr>
          <w:b/>
          <w:color w:val="00B0F0"/>
          <w:sz w:val="28"/>
          <w:szCs w:val="21"/>
        </w:rPr>
        <w:t xml:space="preserve">  </w:t>
      </w:r>
      <w:r w:rsidRPr="0099289C">
        <w:rPr>
          <w:b/>
          <w:color w:val="00B0F0"/>
          <w:sz w:val="28"/>
          <w:szCs w:val="21"/>
        </w:rPr>
        <w:t>测量平均速度</w:t>
      </w:r>
    </w:p>
    <w:p w:rsidR="0099289C" w:rsidRPr="0099289C" w:rsidRDefault="0099289C" w:rsidP="0099289C">
      <w:pPr>
        <w:spacing w:line="360" w:lineRule="auto"/>
        <w:jc w:val="center"/>
        <w:rPr>
          <w:b/>
          <w:color w:val="00B0F0"/>
          <w:sz w:val="28"/>
          <w:szCs w:val="28"/>
        </w:rPr>
      </w:pPr>
      <w:bookmarkStart w:id="0" w:name="_GoBack"/>
      <w:r w:rsidRPr="0099289C">
        <w:rPr>
          <w:b/>
          <w:color w:val="00B0F0"/>
          <w:sz w:val="28"/>
          <w:szCs w:val="28"/>
        </w:rPr>
        <w:t>精选练习</w:t>
      </w:r>
      <w:bookmarkEnd w:id="0"/>
    </w:p>
    <w:p w:rsidR="0099289C" w:rsidRPr="006478F9" w:rsidRDefault="0099289C" w:rsidP="0099289C">
      <w:pPr>
        <w:spacing w:line="360" w:lineRule="auto"/>
        <w:jc w:val="left"/>
        <w:rPr>
          <w:b/>
          <w:color w:val="0D0D0D"/>
          <w:sz w:val="28"/>
          <w:szCs w:val="21"/>
        </w:rPr>
      </w:pPr>
      <w:r w:rsidRPr="006478F9">
        <w:rPr>
          <w:b/>
          <w:color w:val="0D0D0D"/>
          <w:sz w:val="28"/>
          <w:szCs w:val="21"/>
        </w:rPr>
        <w:t>一、夯实基础</w:t>
      </w:r>
    </w:p>
    <w:p w:rsidR="0099289C" w:rsidRPr="006478F9" w:rsidRDefault="0099289C" w:rsidP="0099289C">
      <w:pPr>
        <w:adjustRightInd w:val="0"/>
        <w:spacing w:line="360" w:lineRule="auto"/>
        <w:jc w:val="left"/>
        <w:textAlignment w:val="center"/>
        <w:rPr>
          <w:color w:val="000000"/>
          <w:szCs w:val="21"/>
        </w:rPr>
      </w:pPr>
      <w:r w:rsidRPr="006478F9">
        <w:rPr>
          <w:b/>
          <w:szCs w:val="21"/>
        </w:rPr>
        <w:t>1.</w:t>
      </w:r>
      <w:r w:rsidRPr="006478F9">
        <w:rPr>
          <w:b/>
          <w:szCs w:val="21"/>
        </w:rPr>
        <w:t>（</w:t>
      </w:r>
      <w:r w:rsidRPr="006478F9">
        <w:rPr>
          <w:b/>
          <w:szCs w:val="21"/>
        </w:rPr>
        <w:t>2020</w:t>
      </w:r>
      <w:r w:rsidRPr="006478F9">
        <w:rPr>
          <w:b/>
          <w:szCs w:val="21"/>
        </w:rPr>
        <w:t>泰安市）</w:t>
      </w:r>
      <w:r w:rsidRPr="006478F9">
        <w:rPr>
          <w:color w:val="000000"/>
          <w:szCs w:val="21"/>
        </w:rPr>
        <w:t>一辆长</w:t>
      </w:r>
      <w:r w:rsidRPr="006478F9">
        <w:rPr>
          <w:color w:val="000000"/>
          <w:szCs w:val="21"/>
        </w:rPr>
        <w:t>20m</w:t>
      </w:r>
      <w:r w:rsidRPr="006478F9">
        <w:rPr>
          <w:color w:val="000000"/>
          <w:szCs w:val="21"/>
        </w:rPr>
        <w:t>的货车，以</w:t>
      </w:r>
      <w:r w:rsidRPr="006478F9">
        <w:rPr>
          <w:color w:val="000000"/>
          <w:szCs w:val="21"/>
        </w:rPr>
        <w:t>72km/h</w:t>
      </w:r>
      <w:r w:rsidRPr="006478F9">
        <w:rPr>
          <w:color w:val="000000"/>
          <w:szCs w:val="21"/>
        </w:rPr>
        <w:t>的速度匀速通过长为</w:t>
      </w:r>
      <w:r w:rsidRPr="006478F9">
        <w:rPr>
          <w:color w:val="000000"/>
          <w:szCs w:val="21"/>
        </w:rPr>
        <w:t>100m</w:t>
      </w:r>
      <w:r w:rsidRPr="006478F9">
        <w:rPr>
          <w:color w:val="000000"/>
          <w:szCs w:val="21"/>
        </w:rPr>
        <w:t>的大桥，下列说法中（　　）</w:t>
      </w:r>
    </w:p>
    <w:p w:rsidR="0099289C" w:rsidRPr="006478F9" w:rsidRDefault="0099289C" w:rsidP="0099289C">
      <w:pPr>
        <w:adjustRightInd w:val="0"/>
        <w:spacing w:line="360" w:lineRule="auto"/>
        <w:jc w:val="left"/>
        <w:textAlignment w:val="center"/>
        <w:rPr>
          <w:color w:val="000000"/>
          <w:szCs w:val="21"/>
        </w:rPr>
      </w:pPr>
      <w:r w:rsidRPr="006478F9">
        <w:rPr>
          <w:rFonts w:ascii="宋体" w:hAnsi="宋体" w:cs="宋体" w:hint="eastAsia"/>
          <w:color w:val="000000"/>
          <w:szCs w:val="21"/>
        </w:rPr>
        <w:t>①</w:t>
      </w:r>
      <w:r w:rsidRPr="006478F9">
        <w:rPr>
          <w:color w:val="000000"/>
          <w:szCs w:val="21"/>
        </w:rPr>
        <w:t>货车完全在桥上行驶的时间是</w:t>
      </w:r>
      <w:r w:rsidRPr="006478F9">
        <w:rPr>
          <w:color w:val="000000"/>
          <w:szCs w:val="21"/>
        </w:rPr>
        <w:t xml:space="preserve">5s  </w:t>
      </w:r>
    </w:p>
    <w:p w:rsidR="0099289C" w:rsidRPr="006478F9" w:rsidRDefault="0099289C" w:rsidP="0099289C">
      <w:pPr>
        <w:adjustRightInd w:val="0"/>
        <w:spacing w:line="360" w:lineRule="auto"/>
        <w:jc w:val="left"/>
        <w:textAlignment w:val="center"/>
        <w:rPr>
          <w:color w:val="000000"/>
          <w:szCs w:val="21"/>
        </w:rPr>
      </w:pPr>
      <w:r w:rsidRPr="006478F9">
        <w:rPr>
          <w:rFonts w:ascii="宋体" w:hAnsi="宋体" w:cs="宋体" w:hint="eastAsia"/>
          <w:color w:val="000000"/>
          <w:szCs w:val="21"/>
        </w:rPr>
        <w:t>②</w:t>
      </w:r>
      <w:r w:rsidRPr="006478F9">
        <w:rPr>
          <w:color w:val="000000"/>
          <w:szCs w:val="21"/>
        </w:rPr>
        <w:t>货车完全在桥上行驶的时间是</w:t>
      </w:r>
      <w:r w:rsidRPr="006478F9">
        <w:rPr>
          <w:color w:val="000000"/>
          <w:szCs w:val="21"/>
        </w:rPr>
        <w:t>4s</w:t>
      </w:r>
    </w:p>
    <w:p w:rsidR="0099289C" w:rsidRPr="006478F9" w:rsidRDefault="0099289C" w:rsidP="0099289C">
      <w:pPr>
        <w:adjustRightInd w:val="0"/>
        <w:spacing w:line="360" w:lineRule="auto"/>
        <w:jc w:val="left"/>
        <w:textAlignment w:val="center"/>
        <w:rPr>
          <w:color w:val="000000"/>
          <w:szCs w:val="21"/>
        </w:rPr>
      </w:pPr>
      <w:r w:rsidRPr="006478F9">
        <w:rPr>
          <w:rFonts w:ascii="宋体" w:hAnsi="宋体" w:cs="宋体" w:hint="eastAsia"/>
          <w:color w:val="000000"/>
          <w:szCs w:val="21"/>
        </w:rPr>
        <w:t>③</w:t>
      </w:r>
      <w:r w:rsidRPr="006478F9">
        <w:rPr>
          <w:color w:val="000000"/>
          <w:szCs w:val="21"/>
        </w:rPr>
        <w:t>货车通过大桥所用的时间是</w:t>
      </w:r>
      <w:r w:rsidRPr="006478F9">
        <w:rPr>
          <w:color w:val="000000"/>
          <w:szCs w:val="21"/>
        </w:rPr>
        <w:t xml:space="preserve">6s  </w:t>
      </w:r>
    </w:p>
    <w:p w:rsidR="0099289C" w:rsidRPr="006478F9" w:rsidRDefault="0099289C" w:rsidP="0099289C">
      <w:pPr>
        <w:adjustRightInd w:val="0"/>
        <w:spacing w:line="360" w:lineRule="auto"/>
        <w:jc w:val="left"/>
        <w:textAlignment w:val="center"/>
        <w:rPr>
          <w:color w:val="000000"/>
          <w:szCs w:val="21"/>
        </w:rPr>
      </w:pPr>
      <w:r w:rsidRPr="006478F9">
        <w:rPr>
          <w:rFonts w:ascii="宋体" w:hAnsi="宋体" w:cs="宋体" w:hint="eastAsia"/>
          <w:color w:val="000000"/>
          <w:szCs w:val="21"/>
        </w:rPr>
        <w:t>④</w:t>
      </w:r>
      <w:r w:rsidRPr="006478F9">
        <w:rPr>
          <w:color w:val="000000"/>
          <w:szCs w:val="21"/>
        </w:rPr>
        <w:t>货车通过大桥所用的时间是</w:t>
      </w:r>
      <w:r w:rsidRPr="006478F9">
        <w:rPr>
          <w:color w:val="000000"/>
          <w:szCs w:val="21"/>
        </w:rPr>
        <w:t>7s</w:t>
      </w:r>
    </w:p>
    <w:p w:rsidR="0099289C" w:rsidRPr="006478F9" w:rsidRDefault="0099289C" w:rsidP="0099289C">
      <w:pPr>
        <w:tabs>
          <w:tab w:val="left" w:pos="2436"/>
          <w:tab w:val="left" w:pos="4873"/>
          <w:tab w:val="left" w:pos="7309"/>
        </w:tabs>
        <w:adjustRightInd w:val="0"/>
        <w:spacing w:line="360" w:lineRule="auto"/>
        <w:jc w:val="left"/>
        <w:textAlignment w:val="center"/>
        <w:rPr>
          <w:color w:val="000000"/>
          <w:szCs w:val="21"/>
        </w:rPr>
      </w:pPr>
      <w:r w:rsidRPr="006478F9">
        <w:rPr>
          <w:color w:val="000000"/>
          <w:szCs w:val="21"/>
        </w:rPr>
        <w:t xml:space="preserve">A. </w:t>
      </w:r>
      <w:r w:rsidRPr="006478F9">
        <w:rPr>
          <w:color w:val="000000"/>
          <w:szCs w:val="21"/>
        </w:rPr>
        <w:t>只有</w:t>
      </w:r>
      <w:r w:rsidRPr="006478F9">
        <w:rPr>
          <w:rFonts w:ascii="宋体" w:hAnsi="宋体" w:cs="宋体" w:hint="eastAsia"/>
          <w:color w:val="000000"/>
          <w:szCs w:val="21"/>
        </w:rPr>
        <w:t>①④</w:t>
      </w:r>
      <w:r w:rsidRPr="006478F9">
        <w:rPr>
          <w:color w:val="000000"/>
          <w:szCs w:val="21"/>
        </w:rPr>
        <w:t>正确</w:t>
      </w:r>
      <w:r w:rsidRPr="006478F9">
        <w:rPr>
          <w:color w:val="000000"/>
          <w:szCs w:val="21"/>
        </w:rPr>
        <w:tab/>
        <w:t xml:space="preserve">B. </w:t>
      </w:r>
      <w:r w:rsidRPr="006478F9">
        <w:rPr>
          <w:color w:val="000000"/>
          <w:szCs w:val="21"/>
        </w:rPr>
        <w:t>只有</w:t>
      </w:r>
      <w:r w:rsidRPr="006478F9">
        <w:rPr>
          <w:rFonts w:ascii="宋体" w:hAnsi="宋体" w:cs="宋体" w:hint="eastAsia"/>
          <w:color w:val="000000"/>
          <w:szCs w:val="21"/>
        </w:rPr>
        <w:t>②④</w:t>
      </w:r>
      <w:r w:rsidRPr="006478F9">
        <w:rPr>
          <w:color w:val="000000"/>
          <w:szCs w:val="21"/>
        </w:rPr>
        <w:t>正确</w:t>
      </w:r>
      <w:r w:rsidRPr="006478F9">
        <w:rPr>
          <w:color w:val="000000"/>
          <w:szCs w:val="21"/>
        </w:rPr>
        <w:tab/>
        <w:t xml:space="preserve">C. </w:t>
      </w:r>
      <w:r w:rsidRPr="006478F9">
        <w:rPr>
          <w:color w:val="000000"/>
          <w:szCs w:val="21"/>
        </w:rPr>
        <w:t>只有</w:t>
      </w:r>
      <w:r w:rsidRPr="006478F9">
        <w:rPr>
          <w:rFonts w:ascii="宋体" w:hAnsi="宋体" w:cs="宋体" w:hint="eastAsia"/>
          <w:color w:val="000000"/>
          <w:szCs w:val="21"/>
        </w:rPr>
        <w:t>①③</w:t>
      </w:r>
      <w:r w:rsidRPr="006478F9">
        <w:rPr>
          <w:color w:val="000000"/>
          <w:szCs w:val="21"/>
        </w:rPr>
        <w:t>正确</w:t>
      </w:r>
      <w:r w:rsidRPr="006478F9">
        <w:rPr>
          <w:color w:val="000000"/>
          <w:szCs w:val="21"/>
        </w:rPr>
        <w:tab/>
        <w:t xml:space="preserve">D. </w:t>
      </w:r>
      <w:r w:rsidRPr="006478F9">
        <w:rPr>
          <w:color w:val="000000"/>
          <w:szCs w:val="21"/>
        </w:rPr>
        <w:t>只有</w:t>
      </w:r>
      <w:r w:rsidRPr="006478F9">
        <w:rPr>
          <w:rFonts w:ascii="宋体" w:hAnsi="宋体" w:cs="宋体" w:hint="eastAsia"/>
          <w:color w:val="000000"/>
          <w:szCs w:val="21"/>
        </w:rPr>
        <w:t>②③</w:t>
      </w:r>
      <w:r w:rsidRPr="006478F9">
        <w:rPr>
          <w:color w:val="000000"/>
          <w:szCs w:val="21"/>
        </w:rPr>
        <w:t>正确</w:t>
      </w:r>
    </w:p>
    <w:p w:rsidR="0099289C" w:rsidRPr="006478F9" w:rsidRDefault="0099289C" w:rsidP="0099289C">
      <w:pPr>
        <w:adjustRightInd w:val="0"/>
        <w:spacing w:line="360" w:lineRule="auto"/>
        <w:jc w:val="left"/>
        <w:textAlignment w:val="center"/>
        <w:rPr>
          <w:color w:val="000000"/>
          <w:szCs w:val="21"/>
        </w:rPr>
      </w:pPr>
      <w:r w:rsidRPr="006478F9">
        <w:rPr>
          <w:b/>
          <w:szCs w:val="21"/>
        </w:rPr>
        <w:t>2</w:t>
      </w:r>
      <w:r w:rsidRPr="006478F9">
        <w:rPr>
          <w:color w:val="000000"/>
          <w:szCs w:val="21"/>
        </w:rPr>
        <w:t>.</w:t>
      </w:r>
      <w:r w:rsidRPr="006478F9">
        <w:rPr>
          <w:b/>
          <w:color w:val="000000"/>
          <w:szCs w:val="21"/>
        </w:rPr>
        <w:t>（</w:t>
      </w:r>
      <w:r w:rsidRPr="006478F9">
        <w:rPr>
          <w:b/>
          <w:szCs w:val="21"/>
        </w:rPr>
        <w:t xml:space="preserve">2020  </w:t>
      </w:r>
      <w:r w:rsidRPr="006478F9">
        <w:rPr>
          <w:b/>
          <w:szCs w:val="21"/>
        </w:rPr>
        <w:t>黄石市</w:t>
      </w:r>
      <w:r w:rsidRPr="006478F9">
        <w:rPr>
          <w:b/>
          <w:color w:val="000000"/>
          <w:szCs w:val="21"/>
        </w:rPr>
        <w:t>）</w:t>
      </w:r>
      <w:r w:rsidRPr="006478F9">
        <w:rPr>
          <w:color w:val="000000"/>
          <w:szCs w:val="21"/>
        </w:rPr>
        <w:t>甲、乙两物体，同时从同一地点出发沿直线向同一方向运动，它们的</w:t>
      </w:r>
      <w:r w:rsidRPr="006478F9">
        <w:rPr>
          <w:i/>
          <w:color w:val="000000"/>
          <w:szCs w:val="21"/>
        </w:rPr>
        <w:t>s</w:t>
      </w:r>
      <w:r w:rsidRPr="006478F9">
        <w:rPr>
          <w:color w:val="000000"/>
          <w:szCs w:val="21"/>
        </w:rPr>
        <w:t>-</w:t>
      </w:r>
      <w:r w:rsidRPr="006478F9">
        <w:rPr>
          <w:i/>
          <w:color w:val="000000"/>
          <w:szCs w:val="21"/>
        </w:rPr>
        <w:t>t</w:t>
      </w:r>
      <w:r w:rsidRPr="006478F9">
        <w:rPr>
          <w:color w:val="000000"/>
          <w:szCs w:val="21"/>
        </w:rPr>
        <w:t>图像如图所示，下列说法正确的是（　　）</w:t>
      </w:r>
    </w:p>
    <w:p w:rsidR="0099289C" w:rsidRPr="006478F9" w:rsidRDefault="0099289C" w:rsidP="0099289C">
      <w:pPr>
        <w:adjustRightInd w:val="0"/>
        <w:spacing w:line="360" w:lineRule="auto"/>
        <w:jc w:val="left"/>
        <w:textAlignment w:val="center"/>
        <w:rPr>
          <w:color w:val="000000"/>
          <w:szCs w:val="21"/>
        </w:rPr>
      </w:pPr>
      <w:r>
        <w:rPr>
          <w:noProof/>
          <w:color w:val="000000"/>
          <w:szCs w:val="21"/>
        </w:rPr>
        <w:drawing>
          <wp:inline distT="0" distB="0" distL="0" distR="0">
            <wp:extent cx="1533525" cy="1190625"/>
            <wp:effectExtent l="0" t="0" r="9525" b="9525"/>
            <wp:docPr id="20"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33525" cy="1190625"/>
                    </a:xfrm>
                    <a:prstGeom prst="rect">
                      <a:avLst/>
                    </a:prstGeom>
                    <a:noFill/>
                    <a:ln>
                      <a:noFill/>
                    </a:ln>
                  </pic:spPr>
                </pic:pic>
              </a:graphicData>
            </a:graphic>
          </wp:inline>
        </w:drawing>
      </w:r>
    </w:p>
    <w:p w:rsidR="0099289C" w:rsidRPr="006478F9" w:rsidRDefault="0099289C" w:rsidP="0099289C">
      <w:pPr>
        <w:adjustRightInd w:val="0"/>
        <w:spacing w:line="360" w:lineRule="auto"/>
        <w:jc w:val="left"/>
        <w:textAlignment w:val="center"/>
        <w:rPr>
          <w:color w:val="000000"/>
          <w:szCs w:val="21"/>
        </w:rPr>
      </w:pPr>
      <w:r w:rsidRPr="006478F9">
        <w:rPr>
          <w:color w:val="000000"/>
          <w:szCs w:val="21"/>
        </w:rPr>
        <w:t>A. 0-5s</w:t>
      </w:r>
      <w:r w:rsidRPr="006478F9">
        <w:rPr>
          <w:color w:val="000000"/>
          <w:szCs w:val="21"/>
        </w:rPr>
        <w:t>内，乙的平均速度为</w:t>
      </w:r>
      <w:r w:rsidRPr="006478F9">
        <w:rPr>
          <w:color w:val="000000"/>
          <w:szCs w:val="21"/>
        </w:rPr>
        <w:t>3m/s          B. 3-5s</w:t>
      </w:r>
      <w:r w:rsidRPr="006478F9">
        <w:rPr>
          <w:color w:val="000000"/>
          <w:szCs w:val="21"/>
        </w:rPr>
        <w:t>内，乙做匀速直线运动</w:t>
      </w:r>
    </w:p>
    <w:p w:rsidR="0099289C" w:rsidRPr="006478F9" w:rsidRDefault="0099289C" w:rsidP="0099289C">
      <w:pPr>
        <w:adjustRightInd w:val="0"/>
        <w:spacing w:line="360" w:lineRule="auto"/>
        <w:jc w:val="left"/>
        <w:textAlignment w:val="center"/>
        <w:rPr>
          <w:color w:val="000000"/>
          <w:szCs w:val="21"/>
        </w:rPr>
      </w:pPr>
      <w:r w:rsidRPr="006478F9">
        <w:rPr>
          <w:color w:val="000000"/>
          <w:szCs w:val="21"/>
        </w:rPr>
        <w:t>C. 4s</w:t>
      </w:r>
      <w:r w:rsidRPr="006478F9">
        <w:rPr>
          <w:color w:val="000000"/>
          <w:szCs w:val="21"/>
        </w:rPr>
        <w:t>时，乙在甲前方</w:t>
      </w:r>
      <w:r w:rsidRPr="006478F9">
        <w:rPr>
          <w:color w:val="000000"/>
          <w:szCs w:val="21"/>
        </w:rPr>
        <w:t>5m</w:t>
      </w:r>
      <w:r w:rsidRPr="006478F9">
        <w:rPr>
          <w:color w:val="000000"/>
          <w:szCs w:val="21"/>
        </w:rPr>
        <w:t>处</w:t>
      </w:r>
      <w:r w:rsidRPr="006478F9">
        <w:rPr>
          <w:color w:val="000000"/>
          <w:szCs w:val="21"/>
        </w:rPr>
        <w:t xml:space="preserve">                D. 5s</w:t>
      </w:r>
      <w:r w:rsidRPr="006478F9">
        <w:rPr>
          <w:color w:val="000000"/>
          <w:szCs w:val="21"/>
        </w:rPr>
        <w:t>时，甲、乙两物体的速度相等</w:t>
      </w:r>
    </w:p>
    <w:p w:rsidR="0099289C" w:rsidRPr="006478F9" w:rsidRDefault="0099289C" w:rsidP="0099289C">
      <w:pPr>
        <w:adjustRightInd w:val="0"/>
        <w:spacing w:line="360" w:lineRule="auto"/>
        <w:jc w:val="left"/>
      </w:pPr>
      <w:r w:rsidRPr="006478F9">
        <w:rPr>
          <w:b/>
          <w:szCs w:val="21"/>
        </w:rPr>
        <w:t>3</w:t>
      </w:r>
      <w:r w:rsidRPr="006478F9">
        <w:rPr>
          <w:szCs w:val="21"/>
        </w:rPr>
        <w:t>．</w:t>
      </w:r>
      <w:r w:rsidRPr="006478F9">
        <w:rPr>
          <w:b/>
          <w:color w:val="000000"/>
        </w:rPr>
        <w:t>（</w:t>
      </w:r>
      <w:r w:rsidRPr="006478F9">
        <w:rPr>
          <w:b/>
          <w:color w:val="000000"/>
        </w:rPr>
        <w:t xml:space="preserve">2019  </w:t>
      </w:r>
      <w:r w:rsidRPr="006478F9">
        <w:rPr>
          <w:b/>
          <w:color w:val="000000"/>
        </w:rPr>
        <w:t>株洲）</w:t>
      </w:r>
      <w:r w:rsidRPr="006478F9">
        <w:rPr>
          <w:szCs w:val="21"/>
        </w:rPr>
        <w:t>图为某高速公路上区间测速的警示牌。根据这块警示牌，小汽车通过这个区间的时间（　　）</w:t>
      </w:r>
    </w:p>
    <w:p w:rsidR="0099289C" w:rsidRPr="006478F9" w:rsidRDefault="0099289C" w:rsidP="0099289C">
      <w:pPr>
        <w:adjustRightInd w:val="0"/>
        <w:spacing w:line="360" w:lineRule="auto"/>
        <w:jc w:val="left"/>
      </w:pPr>
      <w:r>
        <w:rPr>
          <w:noProof/>
          <w:szCs w:val="21"/>
        </w:rPr>
        <w:drawing>
          <wp:inline distT="0" distB="0" distL="0" distR="0">
            <wp:extent cx="1085850" cy="1485900"/>
            <wp:effectExtent l="0" t="0" r="0" b="0"/>
            <wp:docPr id="19"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85850" cy="1485900"/>
                    </a:xfrm>
                    <a:prstGeom prst="rect">
                      <a:avLst/>
                    </a:prstGeom>
                    <a:noFill/>
                    <a:ln>
                      <a:noFill/>
                    </a:ln>
                  </pic:spPr>
                </pic:pic>
              </a:graphicData>
            </a:graphic>
          </wp:inline>
        </w:drawing>
      </w:r>
    </w:p>
    <w:p w:rsidR="0099289C" w:rsidRPr="006478F9" w:rsidRDefault="0099289C" w:rsidP="0099289C">
      <w:pPr>
        <w:tabs>
          <w:tab w:val="left" w:pos="4400"/>
        </w:tabs>
        <w:adjustRightInd w:val="0"/>
        <w:spacing w:line="360" w:lineRule="auto"/>
        <w:jc w:val="left"/>
      </w:pPr>
      <w:r w:rsidRPr="006478F9">
        <w:rPr>
          <w:szCs w:val="21"/>
        </w:rPr>
        <w:t>A</w:t>
      </w:r>
      <w:r w:rsidRPr="006478F9">
        <w:rPr>
          <w:szCs w:val="21"/>
        </w:rPr>
        <w:t>．不应超过</w:t>
      </w:r>
      <w:r w:rsidRPr="006478F9">
        <w:rPr>
          <w:szCs w:val="21"/>
        </w:rPr>
        <w:t>10min</w:t>
      </w:r>
      <w:r w:rsidRPr="006478F9">
        <w:tab/>
      </w:r>
      <w:r w:rsidRPr="006478F9">
        <w:rPr>
          <w:szCs w:val="21"/>
        </w:rPr>
        <w:t>B</w:t>
      </w:r>
      <w:r w:rsidRPr="006478F9">
        <w:rPr>
          <w:szCs w:val="21"/>
        </w:rPr>
        <w:t>．不应超过</w:t>
      </w:r>
      <w:r w:rsidRPr="006478F9">
        <w:rPr>
          <w:szCs w:val="21"/>
        </w:rPr>
        <w:t>6min</w:t>
      </w:r>
      <w:r w:rsidRPr="006478F9">
        <w:tab/>
      </w:r>
    </w:p>
    <w:p w:rsidR="0099289C" w:rsidRPr="006478F9" w:rsidRDefault="0099289C" w:rsidP="0099289C">
      <w:pPr>
        <w:tabs>
          <w:tab w:val="left" w:pos="4400"/>
        </w:tabs>
        <w:adjustRightInd w:val="0"/>
        <w:spacing w:line="360" w:lineRule="auto"/>
        <w:jc w:val="left"/>
      </w:pPr>
      <w:r w:rsidRPr="006478F9">
        <w:rPr>
          <w:szCs w:val="21"/>
        </w:rPr>
        <w:t>C</w:t>
      </w:r>
      <w:r w:rsidRPr="006478F9">
        <w:rPr>
          <w:szCs w:val="21"/>
        </w:rPr>
        <w:t>．不应短于</w:t>
      </w:r>
      <w:r w:rsidRPr="006478F9">
        <w:rPr>
          <w:szCs w:val="21"/>
        </w:rPr>
        <w:t>10min</w:t>
      </w:r>
      <w:r w:rsidRPr="006478F9">
        <w:tab/>
      </w:r>
      <w:r w:rsidRPr="006478F9">
        <w:rPr>
          <w:szCs w:val="21"/>
        </w:rPr>
        <w:t>D</w:t>
      </w:r>
      <w:r w:rsidRPr="006478F9">
        <w:rPr>
          <w:szCs w:val="21"/>
        </w:rPr>
        <w:t>．不应短于</w:t>
      </w:r>
      <w:r w:rsidRPr="006478F9">
        <w:rPr>
          <w:szCs w:val="21"/>
        </w:rPr>
        <w:t>6min</w:t>
      </w:r>
    </w:p>
    <w:p w:rsidR="0099289C" w:rsidRPr="006478F9" w:rsidRDefault="0099289C" w:rsidP="0099289C">
      <w:pPr>
        <w:adjustRightInd w:val="0"/>
        <w:spacing w:line="360" w:lineRule="auto"/>
        <w:jc w:val="left"/>
        <w:textAlignment w:val="center"/>
        <w:rPr>
          <w:color w:val="000000"/>
          <w:szCs w:val="21"/>
        </w:rPr>
      </w:pPr>
      <w:r w:rsidRPr="006478F9">
        <w:rPr>
          <w:b/>
          <w:szCs w:val="21"/>
        </w:rPr>
        <w:lastRenderedPageBreak/>
        <w:t>4.</w:t>
      </w:r>
      <w:r w:rsidRPr="006478F9">
        <w:rPr>
          <w:b/>
          <w:szCs w:val="21"/>
        </w:rPr>
        <w:t>（</w:t>
      </w:r>
      <w:r w:rsidRPr="006478F9">
        <w:rPr>
          <w:b/>
          <w:szCs w:val="21"/>
        </w:rPr>
        <w:t xml:space="preserve">2020  </w:t>
      </w:r>
      <w:r w:rsidRPr="006478F9">
        <w:rPr>
          <w:b/>
          <w:szCs w:val="21"/>
        </w:rPr>
        <w:t>黔西南州）</w:t>
      </w:r>
      <w:r w:rsidRPr="006478F9">
        <w:rPr>
          <w:color w:val="000000"/>
          <w:szCs w:val="21"/>
        </w:rPr>
        <w:t>.</w:t>
      </w:r>
      <w:r w:rsidRPr="006478F9">
        <w:rPr>
          <w:color w:val="000000"/>
          <w:szCs w:val="21"/>
        </w:rPr>
        <w:t>如图甲所示，小明参加高山速降滑雪运动，滑雪板板尾从</w:t>
      </w:r>
      <w:r w:rsidRPr="006478F9">
        <w:rPr>
          <w:i/>
          <w:color w:val="000000"/>
          <w:szCs w:val="21"/>
        </w:rPr>
        <w:t>A</w:t>
      </w:r>
      <w:r w:rsidRPr="006478F9">
        <w:rPr>
          <w:color w:val="000000"/>
          <w:szCs w:val="21"/>
        </w:rPr>
        <w:t>点开始加速下滑并越过</w:t>
      </w:r>
      <w:r w:rsidRPr="006478F9">
        <w:rPr>
          <w:i/>
          <w:color w:val="000000"/>
          <w:szCs w:val="21"/>
        </w:rPr>
        <w:t>C</w:t>
      </w:r>
      <w:r w:rsidRPr="006478F9">
        <w:rPr>
          <w:color w:val="000000"/>
          <w:szCs w:val="21"/>
        </w:rPr>
        <w:t>点。</w:t>
      </w:r>
    </w:p>
    <w:p w:rsidR="0099289C" w:rsidRPr="006478F9" w:rsidRDefault="0099289C" w:rsidP="0099289C">
      <w:pPr>
        <w:adjustRightInd w:val="0"/>
        <w:spacing w:line="360" w:lineRule="auto"/>
        <w:jc w:val="left"/>
        <w:textAlignment w:val="center"/>
        <w:rPr>
          <w:color w:val="000000"/>
          <w:szCs w:val="21"/>
        </w:rPr>
      </w:pPr>
      <w:r>
        <w:rPr>
          <w:noProof/>
          <w:color w:val="000000"/>
          <w:szCs w:val="21"/>
        </w:rPr>
        <w:drawing>
          <wp:inline distT="0" distB="0" distL="0" distR="0">
            <wp:extent cx="1543050" cy="733425"/>
            <wp:effectExtent l="0" t="0" r="0" b="9525"/>
            <wp:docPr id="18"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43050" cy="733425"/>
                    </a:xfrm>
                    <a:prstGeom prst="rect">
                      <a:avLst/>
                    </a:prstGeom>
                    <a:noFill/>
                    <a:ln>
                      <a:noFill/>
                    </a:ln>
                  </pic:spPr>
                </pic:pic>
              </a:graphicData>
            </a:graphic>
          </wp:inline>
        </w:drawing>
      </w:r>
    </w:p>
    <w:p w:rsidR="0099289C" w:rsidRPr="006478F9" w:rsidRDefault="0099289C" w:rsidP="0099289C">
      <w:pPr>
        <w:adjustRightInd w:val="0"/>
        <w:spacing w:line="360" w:lineRule="auto"/>
        <w:jc w:val="left"/>
        <w:textAlignment w:val="center"/>
        <w:rPr>
          <w:color w:val="000000"/>
          <w:szCs w:val="21"/>
        </w:rPr>
      </w:pPr>
      <w:r w:rsidRPr="006478F9">
        <w:rPr>
          <w:color w:val="000000"/>
          <w:szCs w:val="21"/>
        </w:rPr>
        <w:t>小明通过</w:t>
      </w:r>
      <w:r w:rsidRPr="006478F9">
        <w:rPr>
          <w:i/>
          <w:color w:val="000000"/>
          <w:szCs w:val="21"/>
        </w:rPr>
        <w:t>AB</w:t>
      </w:r>
      <w:r w:rsidRPr="006478F9">
        <w:rPr>
          <w:color w:val="000000"/>
          <w:szCs w:val="21"/>
        </w:rPr>
        <w:t>段与通过</w:t>
      </w:r>
      <w:r w:rsidRPr="006478F9">
        <w:rPr>
          <w:i/>
          <w:color w:val="000000"/>
          <w:szCs w:val="21"/>
        </w:rPr>
        <w:t>AC</w:t>
      </w:r>
      <w:r w:rsidRPr="006478F9">
        <w:rPr>
          <w:color w:val="000000"/>
          <w:szCs w:val="21"/>
        </w:rPr>
        <w:t>段的平均速度的关系为</w:t>
      </w:r>
      <w:proofErr w:type="spellStart"/>
      <w:r w:rsidRPr="006478F9">
        <w:rPr>
          <w:i/>
          <w:color w:val="000000"/>
          <w:szCs w:val="21"/>
        </w:rPr>
        <w:t>v</w:t>
      </w:r>
      <w:r w:rsidRPr="006478F9">
        <w:rPr>
          <w:i/>
          <w:color w:val="000000"/>
          <w:szCs w:val="21"/>
          <w:vertAlign w:val="subscript"/>
        </w:rPr>
        <w:t>AB</w:t>
      </w:r>
      <w:proofErr w:type="spellEnd"/>
      <w:r w:rsidRPr="006478F9">
        <w:rPr>
          <w:color w:val="000000"/>
          <w:szCs w:val="21"/>
        </w:rPr>
        <w:t>______</w:t>
      </w:r>
      <w:proofErr w:type="spellStart"/>
      <w:r w:rsidRPr="006478F9">
        <w:rPr>
          <w:i/>
          <w:color w:val="000000"/>
          <w:szCs w:val="21"/>
        </w:rPr>
        <w:t>v</w:t>
      </w:r>
      <w:r w:rsidRPr="006478F9">
        <w:rPr>
          <w:i/>
          <w:color w:val="000000"/>
          <w:szCs w:val="21"/>
          <w:vertAlign w:val="subscript"/>
        </w:rPr>
        <w:t>AC</w:t>
      </w:r>
      <w:proofErr w:type="spellEnd"/>
      <w:r w:rsidRPr="006478F9">
        <w:rPr>
          <w:color w:val="000000"/>
          <w:szCs w:val="21"/>
        </w:rPr>
        <w:t>（选填</w:t>
      </w:r>
      <w:r w:rsidRPr="006478F9">
        <w:rPr>
          <w:color w:val="000000"/>
          <w:szCs w:val="21"/>
        </w:rPr>
        <w:t>“&lt;”“&gt;”</w:t>
      </w:r>
      <w:r w:rsidRPr="006478F9">
        <w:rPr>
          <w:color w:val="000000"/>
          <w:szCs w:val="21"/>
        </w:rPr>
        <w:t>或</w:t>
      </w:r>
      <w:r w:rsidRPr="006478F9">
        <w:rPr>
          <w:color w:val="000000"/>
          <w:szCs w:val="21"/>
        </w:rPr>
        <w:t>“=”</w:t>
      </w:r>
      <w:r w:rsidRPr="006478F9">
        <w:rPr>
          <w:color w:val="000000"/>
          <w:szCs w:val="21"/>
        </w:rPr>
        <w:t>）；</w:t>
      </w:r>
    </w:p>
    <w:p w:rsidR="0099289C" w:rsidRPr="006478F9" w:rsidRDefault="0099289C" w:rsidP="0099289C">
      <w:pPr>
        <w:adjustRightInd w:val="0"/>
        <w:spacing w:line="360" w:lineRule="auto"/>
        <w:jc w:val="left"/>
        <w:textAlignment w:val="center"/>
        <w:rPr>
          <w:color w:val="000000"/>
          <w:szCs w:val="21"/>
        </w:rPr>
      </w:pPr>
      <w:r w:rsidRPr="006478F9">
        <w:rPr>
          <w:b/>
          <w:szCs w:val="21"/>
        </w:rPr>
        <w:t>5.</w:t>
      </w:r>
      <w:r w:rsidRPr="006478F9">
        <w:rPr>
          <w:b/>
          <w:szCs w:val="21"/>
        </w:rPr>
        <w:t>（</w:t>
      </w:r>
      <w:r w:rsidRPr="006478F9">
        <w:rPr>
          <w:b/>
          <w:szCs w:val="21"/>
        </w:rPr>
        <w:t>2020</w:t>
      </w:r>
      <w:r w:rsidRPr="006478F9">
        <w:rPr>
          <w:b/>
          <w:szCs w:val="21"/>
        </w:rPr>
        <w:t>德州市）</w:t>
      </w:r>
      <w:r w:rsidRPr="006478F9">
        <w:rPr>
          <w:color w:val="000000"/>
          <w:szCs w:val="21"/>
        </w:rPr>
        <w:t>两辆汽车在同一平直公路上同时出发，其路程</w:t>
      </w:r>
      <w:r w:rsidRPr="006478F9">
        <w:rPr>
          <w:i/>
          <w:color w:val="000000"/>
          <w:szCs w:val="21"/>
        </w:rPr>
        <w:t>s</w:t>
      </w:r>
      <w:r w:rsidRPr="006478F9">
        <w:rPr>
          <w:color w:val="000000"/>
          <w:szCs w:val="21"/>
        </w:rPr>
        <w:t>与时间</w:t>
      </w:r>
      <w:r w:rsidRPr="006478F9">
        <w:rPr>
          <w:i/>
          <w:color w:val="000000"/>
          <w:szCs w:val="21"/>
        </w:rPr>
        <w:t>t</w:t>
      </w:r>
      <w:r w:rsidRPr="006478F9">
        <w:rPr>
          <w:color w:val="000000"/>
          <w:szCs w:val="21"/>
        </w:rPr>
        <w:t>的关系如图所示。由图像可知，甲车的速度</w:t>
      </w:r>
      <w:r w:rsidRPr="006478F9">
        <w:rPr>
          <w:color w:val="000000"/>
          <w:szCs w:val="21"/>
        </w:rPr>
        <w:t>______</w:t>
      </w:r>
      <w:r w:rsidRPr="006478F9">
        <w:rPr>
          <w:color w:val="000000"/>
          <w:szCs w:val="21"/>
        </w:rPr>
        <w:t>乙车的速度（选填</w:t>
      </w:r>
      <w:r w:rsidRPr="006478F9">
        <w:rPr>
          <w:color w:val="000000"/>
          <w:szCs w:val="21"/>
        </w:rPr>
        <w:t>“&lt;”“=”</w:t>
      </w:r>
      <w:r w:rsidRPr="006478F9">
        <w:rPr>
          <w:color w:val="000000"/>
          <w:szCs w:val="21"/>
        </w:rPr>
        <w:t>或</w:t>
      </w:r>
      <w:r w:rsidRPr="006478F9">
        <w:rPr>
          <w:color w:val="000000"/>
          <w:szCs w:val="21"/>
        </w:rPr>
        <w:t>“&gt;”</w:t>
      </w:r>
      <w:r w:rsidRPr="006478F9">
        <w:rPr>
          <w:color w:val="000000"/>
          <w:szCs w:val="21"/>
        </w:rPr>
        <w:t>），甲车的速度为</w:t>
      </w:r>
      <w:r w:rsidRPr="006478F9">
        <w:rPr>
          <w:color w:val="000000"/>
          <w:szCs w:val="21"/>
        </w:rPr>
        <w:t>______</w:t>
      </w:r>
      <w:r w:rsidRPr="006478F9">
        <w:rPr>
          <w:szCs w:val="21"/>
        </w:rPr>
        <w:object w:dxaOrig="415" w:dyaOrig="2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题试卷、教案、课件、教学论文、素材等各类教学资源库下载，还有大量丰富的教学资讯！" style="width:21pt;height:14.25pt" o:ole="">
            <v:imagedata r:id="rId12" o:title="eqId02235576f10d4fb991ead66bd50eda7e"/>
          </v:shape>
          <o:OLEObject Type="Embed" ProgID="Equation.DSMT4" ShapeID="_x0000_i1025" DrawAspect="Content" ObjectID="_1663312891" r:id="rId13"/>
        </w:object>
      </w:r>
      <w:r w:rsidRPr="006478F9">
        <w:rPr>
          <w:color w:val="000000"/>
          <w:szCs w:val="21"/>
        </w:rPr>
        <w:t>，当</w:t>
      </w:r>
      <w:r w:rsidRPr="006478F9">
        <w:rPr>
          <w:szCs w:val="21"/>
        </w:rPr>
        <w:object w:dxaOrig="726" w:dyaOrig="288">
          <v:shape id="_x0000_i1026" type="#_x0000_t75" alt="学科网(www.zxxk.com)--教育资源门户，提供试题试卷、教案、课件、教学论文、素材等各类教学资源库下载，还有大量丰富的教学资讯！" style="width:36pt;height:14.25pt" o:ole="">
            <v:imagedata r:id="rId14" o:title="eqIde8074d7a91e142269e37067e6a5478f1"/>
          </v:shape>
          <o:OLEObject Type="Embed" ProgID="Equation.DSMT4" ShapeID="_x0000_i1026" DrawAspect="Content" ObjectID="_1663312892" r:id="rId15"/>
        </w:object>
      </w:r>
      <w:r w:rsidRPr="006478F9">
        <w:rPr>
          <w:color w:val="000000"/>
          <w:szCs w:val="21"/>
        </w:rPr>
        <w:t>时，甲、乙两车相距</w:t>
      </w:r>
      <w:r w:rsidRPr="006478F9">
        <w:rPr>
          <w:color w:val="000000"/>
          <w:szCs w:val="21"/>
        </w:rPr>
        <w:t>______</w:t>
      </w:r>
      <w:r w:rsidRPr="006478F9">
        <w:rPr>
          <w:szCs w:val="21"/>
        </w:rPr>
        <w:object w:dxaOrig="242" w:dyaOrig="184">
          <v:shape id="_x0000_i1027" type="#_x0000_t75" alt="学科网(www.zxxk.com)--教育资源门户，提供试题试卷、教案、课件、教学论文、素材等各类教学资源库下载，还有大量丰富的教学资讯！" style="width:12pt;height:9pt" o:ole="">
            <v:imagedata r:id="rId16" o:title="eqId950d20b6283248a489c4feec94940cc0"/>
          </v:shape>
          <o:OLEObject Type="Embed" ProgID="Equation.DSMT4" ShapeID="_x0000_i1027" DrawAspect="Content" ObjectID="_1663312893" r:id="rId17"/>
        </w:object>
      </w:r>
      <w:r w:rsidRPr="006478F9">
        <w:rPr>
          <w:color w:val="000000"/>
          <w:szCs w:val="21"/>
        </w:rPr>
        <w:t>。</w:t>
      </w:r>
    </w:p>
    <w:p w:rsidR="0099289C" w:rsidRPr="006478F9" w:rsidRDefault="0099289C" w:rsidP="0099289C">
      <w:pPr>
        <w:adjustRightInd w:val="0"/>
        <w:spacing w:line="360" w:lineRule="auto"/>
        <w:jc w:val="left"/>
        <w:textAlignment w:val="center"/>
        <w:rPr>
          <w:color w:val="000000"/>
          <w:szCs w:val="21"/>
        </w:rPr>
      </w:pPr>
      <w:r>
        <w:rPr>
          <w:noProof/>
          <w:color w:val="000000"/>
          <w:szCs w:val="21"/>
        </w:rPr>
        <w:drawing>
          <wp:inline distT="0" distB="0" distL="0" distR="0">
            <wp:extent cx="1943100" cy="1600200"/>
            <wp:effectExtent l="0" t="0" r="0" b="0"/>
            <wp:docPr id="17" name="图片 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943100" cy="1600200"/>
                    </a:xfrm>
                    <a:prstGeom prst="rect">
                      <a:avLst/>
                    </a:prstGeom>
                    <a:noFill/>
                    <a:ln>
                      <a:noFill/>
                    </a:ln>
                  </pic:spPr>
                </pic:pic>
              </a:graphicData>
            </a:graphic>
          </wp:inline>
        </w:drawing>
      </w:r>
    </w:p>
    <w:p w:rsidR="0099289C" w:rsidRPr="006478F9" w:rsidRDefault="0099289C" w:rsidP="0099289C">
      <w:pPr>
        <w:adjustRightInd w:val="0"/>
        <w:spacing w:line="360" w:lineRule="auto"/>
        <w:jc w:val="left"/>
      </w:pPr>
      <w:r w:rsidRPr="006478F9">
        <w:rPr>
          <w:b/>
          <w:szCs w:val="21"/>
        </w:rPr>
        <w:t>6</w:t>
      </w:r>
      <w:r w:rsidRPr="006478F9">
        <w:rPr>
          <w:b/>
          <w:kern w:val="0"/>
          <w:szCs w:val="21"/>
        </w:rPr>
        <w:t>.</w:t>
      </w:r>
      <w:r w:rsidRPr="006478F9">
        <w:rPr>
          <w:b/>
          <w:kern w:val="0"/>
          <w:szCs w:val="21"/>
        </w:rPr>
        <w:t>（</w:t>
      </w:r>
      <w:r w:rsidRPr="006478F9">
        <w:rPr>
          <w:b/>
          <w:kern w:val="0"/>
          <w:szCs w:val="21"/>
        </w:rPr>
        <w:t xml:space="preserve">2019 </w:t>
      </w:r>
      <w:r w:rsidRPr="006478F9">
        <w:rPr>
          <w:b/>
          <w:kern w:val="0"/>
          <w:szCs w:val="21"/>
        </w:rPr>
        <w:t>济宁）</w:t>
      </w:r>
      <w:r w:rsidRPr="006478F9">
        <w:rPr>
          <w:szCs w:val="21"/>
        </w:rPr>
        <w:t>如图所示的图象是某物体在</w:t>
      </w:r>
      <w:r w:rsidRPr="006478F9">
        <w:rPr>
          <w:szCs w:val="21"/>
        </w:rPr>
        <w:t>40s</w:t>
      </w:r>
      <w:r w:rsidRPr="006478F9">
        <w:rPr>
          <w:szCs w:val="21"/>
        </w:rPr>
        <w:t>内沿直线运动的</w:t>
      </w:r>
      <w:r w:rsidRPr="006478F9">
        <w:rPr>
          <w:szCs w:val="21"/>
        </w:rPr>
        <w:t>s</w:t>
      </w:r>
      <w:r w:rsidRPr="006478F9">
        <w:rPr>
          <w:szCs w:val="21"/>
        </w:rPr>
        <w:t>﹣</w:t>
      </w:r>
      <w:r w:rsidRPr="006478F9">
        <w:rPr>
          <w:szCs w:val="21"/>
        </w:rPr>
        <w:t>t</w:t>
      </w:r>
      <w:r w:rsidRPr="006478F9">
        <w:rPr>
          <w:szCs w:val="21"/>
        </w:rPr>
        <w:t>图象。分析图象信息，前</w:t>
      </w:r>
      <w:r w:rsidRPr="006478F9">
        <w:rPr>
          <w:szCs w:val="21"/>
        </w:rPr>
        <w:t>3</w:t>
      </w:r>
      <w:r w:rsidRPr="006478F9">
        <w:rPr>
          <w:szCs w:val="21"/>
        </w:rPr>
        <w:t>内物体通过的路程为</w:t>
      </w:r>
      <w:r w:rsidRPr="006478F9">
        <w:rPr>
          <w:szCs w:val="21"/>
          <w:u w:val="single"/>
        </w:rPr>
        <w:t xml:space="preserve">　</w:t>
      </w:r>
      <w:r w:rsidRPr="006478F9">
        <w:rPr>
          <w:szCs w:val="21"/>
          <w:u w:val="single"/>
        </w:rPr>
        <w:t xml:space="preserve">   </w:t>
      </w:r>
      <w:r w:rsidRPr="006478F9">
        <w:rPr>
          <w:szCs w:val="21"/>
          <w:u w:val="single"/>
        </w:rPr>
        <w:t xml:space="preserve">　</w:t>
      </w:r>
      <w:r w:rsidRPr="006478F9">
        <w:rPr>
          <w:szCs w:val="21"/>
        </w:rPr>
        <w:t>m</w:t>
      </w:r>
      <w:r w:rsidRPr="006478F9">
        <w:rPr>
          <w:szCs w:val="21"/>
        </w:rPr>
        <w:t>；在这</w:t>
      </w:r>
      <w:r w:rsidRPr="006478F9">
        <w:rPr>
          <w:szCs w:val="21"/>
        </w:rPr>
        <w:t>40s</w:t>
      </w:r>
      <w:r w:rsidRPr="006478F9">
        <w:rPr>
          <w:szCs w:val="21"/>
        </w:rPr>
        <w:t>内，该物体的平均速度为</w:t>
      </w:r>
      <w:r w:rsidRPr="006478F9">
        <w:rPr>
          <w:szCs w:val="21"/>
          <w:u w:val="single"/>
        </w:rPr>
        <w:t xml:space="preserve">　</w:t>
      </w:r>
      <w:r w:rsidRPr="006478F9">
        <w:rPr>
          <w:szCs w:val="21"/>
          <w:u w:val="single"/>
        </w:rPr>
        <w:t xml:space="preserve">  </w:t>
      </w:r>
      <w:r w:rsidRPr="006478F9">
        <w:rPr>
          <w:szCs w:val="21"/>
          <w:u w:val="single"/>
        </w:rPr>
        <w:t xml:space="preserve">　</w:t>
      </w:r>
      <w:r w:rsidRPr="006478F9">
        <w:rPr>
          <w:szCs w:val="21"/>
        </w:rPr>
        <w:t>m/s</w:t>
      </w:r>
      <w:r w:rsidRPr="006478F9">
        <w:rPr>
          <w:szCs w:val="21"/>
        </w:rPr>
        <w:t>。</w:t>
      </w:r>
    </w:p>
    <w:p w:rsidR="0099289C" w:rsidRPr="006478F9" w:rsidRDefault="0099289C" w:rsidP="0099289C">
      <w:pPr>
        <w:adjustRightInd w:val="0"/>
        <w:spacing w:line="360" w:lineRule="auto"/>
        <w:jc w:val="left"/>
      </w:pPr>
      <w:r>
        <w:rPr>
          <w:noProof/>
          <w:szCs w:val="21"/>
        </w:rPr>
        <w:drawing>
          <wp:inline distT="0" distB="0" distL="0" distR="0">
            <wp:extent cx="933450" cy="676275"/>
            <wp:effectExtent l="0" t="0" r="0" b="9525"/>
            <wp:docPr id="16"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33450" cy="676275"/>
                    </a:xfrm>
                    <a:prstGeom prst="rect">
                      <a:avLst/>
                    </a:prstGeom>
                    <a:noFill/>
                    <a:ln>
                      <a:noFill/>
                    </a:ln>
                  </pic:spPr>
                </pic:pic>
              </a:graphicData>
            </a:graphic>
          </wp:inline>
        </w:drawing>
      </w:r>
    </w:p>
    <w:p w:rsidR="0099289C" w:rsidRPr="006478F9" w:rsidRDefault="0099289C" w:rsidP="0099289C">
      <w:pPr>
        <w:adjustRightInd w:val="0"/>
        <w:spacing w:line="360" w:lineRule="auto"/>
        <w:jc w:val="left"/>
        <w:rPr>
          <w:color w:val="000000"/>
          <w:szCs w:val="21"/>
        </w:rPr>
      </w:pPr>
      <w:r w:rsidRPr="006478F9">
        <w:rPr>
          <w:b/>
          <w:szCs w:val="21"/>
        </w:rPr>
        <w:t>7</w:t>
      </w:r>
      <w:r w:rsidRPr="006478F9">
        <w:rPr>
          <w:color w:val="000000"/>
          <w:szCs w:val="21"/>
        </w:rPr>
        <w:t>.</w:t>
      </w:r>
      <w:r w:rsidRPr="006478F9">
        <w:rPr>
          <w:b/>
          <w:szCs w:val="21"/>
        </w:rPr>
        <w:t>（</w:t>
      </w:r>
      <w:r w:rsidRPr="006478F9">
        <w:rPr>
          <w:b/>
          <w:szCs w:val="21"/>
        </w:rPr>
        <w:t xml:space="preserve">2019  </w:t>
      </w:r>
      <w:r w:rsidRPr="006478F9">
        <w:rPr>
          <w:b/>
          <w:szCs w:val="21"/>
        </w:rPr>
        <w:t>铜仁）</w:t>
      </w:r>
      <w:r w:rsidRPr="006478F9">
        <w:rPr>
          <w:color w:val="000000"/>
          <w:szCs w:val="21"/>
        </w:rPr>
        <w:t>小王在</w:t>
      </w:r>
      <w:r w:rsidRPr="006478F9">
        <w:rPr>
          <w:color w:val="000000"/>
          <w:szCs w:val="21"/>
        </w:rPr>
        <w:t>“</w:t>
      </w:r>
      <w:r w:rsidRPr="006478F9">
        <w:rPr>
          <w:color w:val="000000"/>
          <w:szCs w:val="21"/>
        </w:rPr>
        <w:t>测量小车的平均速度</w:t>
      </w:r>
      <w:r w:rsidRPr="006478F9">
        <w:rPr>
          <w:color w:val="000000"/>
          <w:szCs w:val="21"/>
        </w:rPr>
        <w:t>”</w:t>
      </w:r>
      <w:r w:rsidRPr="006478F9">
        <w:rPr>
          <w:color w:val="000000"/>
          <w:szCs w:val="21"/>
        </w:rPr>
        <w:t>的实验中，他已经从实验室借到的实验器材有</w:t>
      </w:r>
      <w:r w:rsidRPr="006478F9">
        <w:rPr>
          <w:color w:val="000000"/>
          <w:szCs w:val="21"/>
        </w:rPr>
        <w:t>:</w:t>
      </w:r>
      <w:r w:rsidRPr="006478F9">
        <w:rPr>
          <w:color w:val="000000"/>
          <w:szCs w:val="21"/>
        </w:rPr>
        <w:t>小车一辆、秒表一块、长木板一块、小木块一块。</w:t>
      </w:r>
    </w:p>
    <w:p w:rsidR="0099289C" w:rsidRPr="006478F9" w:rsidRDefault="0099289C" w:rsidP="0099289C">
      <w:pPr>
        <w:widowControl/>
        <w:adjustRightInd w:val="0"/>
        <w:spacing w:line="360" w:lineRule="auto"/>
        <w:jc w:val="left"/>
        <w:rPr>
          <w:color w:val="000000"/>
          <w:szCs w:val="21"/>
        </w:rPr>
      </w:pPr>
      <w:r w:rsidRPr="006478F9">
        <w:rPr>
          <w:color w:val="000000"/>
          <w:szCs w:val="21"/>
        </w:rPr>
        <w:t>(1)</w:t>
      </w:r>
      <w:r w:rsidRPr="006478F9">
        <w:rPr>
          <w:color w:val="000000"/>
          <w:szCs w:val="21"/>
        </w:rPr>
        <w:t>他为了完成该实验，还需要的实验器材有</w:t>
      </w:r>
      <w:r w:rsidRPr="006478F9">
        <w:rPr>
          <w:color w:val="000000"/>
          <w:szCs w:val="21"/>
          <w:u w:val="single"/>
        </w:rPr>
        <w:t xml:space="preserve">           </w:t>
      </w:r>
      <w:r w:rsidRPr="006478F9">
        <w:rPr>
          <w:color w:val="000000"/>
          <w:szCs w:val="21"/>
        </w:rPr>
        <w:t>。</w:t>
      </w:r>
    </w:p>
    <w:p w:rsidR="0099289C" w:rsidRPr="006478F9" w:rsidRDefault="0099289C" w:rsidP="0099289C">
      <w:pPr>
        <w:widowControl/>
        <w:adjustRightInd w:val="0"/>
        <w:spacing w:line="360" w:lineRule="auto"/>
        <w:jc w:val="left"/>
        <w:rPr>
          <w:color w:val="000000"/>
          <w:szCs w:val="21"/>
        </w:rPr>
      </w:pPr>
      <w:r w:rsidRPr="006478F9">
        <w:rPr>
          <w:color w:val="000000"/>
          <w:szCs w:val="21"/>
        </w:rPr>
        <w:t>(2)</w:t>
      </w:r>
      <w:r w:rsidRPr="006478F9">
        <w:rPr>
          <w:color w:val="000000"/>
          <w:szCs w:val="21"/>
        </w:rPr>
        <w:t>为了方便计时，应该使斜面的坡度</w:t>
      </w:r>
      <w:r w:rsidRPr="006478F9">
        <w:rPr>
          <w:color w:val="000000"/>
          <w:szCs w:val="21"/>
          <w:u w:val="single"/>
        </w:rPr>
        <w:t xml:space="preserve">          </w:t>
      </w:r>
      <w:r w:rsidRPr="006478F9">
        <w:rPr>
          <w:color w:val="000000"/>
          <w:szCs w:val="21"/>
        </w:rPr>
        <w:t>(</w:t>
      </w:r>
      <w:r w:rsidRPr="006478F9">
        <w:rPr>
          <w:color w:val="000000"/>
          <w:szCs w:val="21"/>
        </w:rPr>
        <w:t>选填</w:t>
      </w:r>
      <w:r w:rsidRPr="006478F9">
        <w:rPr>
          <w:color w:val="000000"/>
          <w:szCs w:val="21"/>
        </w:rPr>
        <w:t>“</w:t>
      </w:r>
      <w:r w:rsidRPr="006478F9">
        <w:rPr>
          <w:color w:val="000000"/>
          <w:szCs w:val="21"/>
        </w:rPr>
        <w:t>较大</w:t>
      </w:r>
      <w:r w:rsidRPr="006478F9">
        <w:rPr>
          <w:color w:val="000000"/>
          <w:szCs w:val="21"/>
        </w:rPr>
        <w:t>”</w:t>
      </w:r>
      <w:r w:rsidRPr="006478F9">
        <w:rPr>
          <w:color w:val="000000"/>
          <w:szCs w:val="21"/>
        </w:rPr>
        <w:t>或</w:t>
      </w:r>
      <w:r w:rsidRPr="006478F9">
        <w:rPr>
          <w:color w:val="000000"/>
          <w:szCs w:val="21"/>
        </w:rPr>
        <w:t>“</w:t>
      </w:r>
      <w:r w:rsidRPr="006478F9">
        <w:rPr>
          <w:color w:val="000000"/>
          <w:szCs w:val="21"/>
        </w:rPr>
        <w:t>较小</w:t>
      </w:r>
      <w:r w:rsidRPr="006478F9">
        <w:rPr>
          <w:color w:val="000000"/>
          <w:szCs w:val="21"/>
        </w:rPr>
        <w:t>”)</w:t>
      </w:r>
    </w:p>
    <w:p w:rsidR="0099289C" w:rsidRPr="006478F9" w:rsidRDefault="0099289C" w:rsidP="0099289C">
      <w:pPr>
        <w:widowControl/>
        <w:adjustRightInd w:val="0"/>
        <w:spacing w:line="360" w:lineRule="auto"/>
        <w:jc w:val="left"/>
        <w:rPr>
          <w:color w:val="000000"/>
          <w:szCs w:val="21"/>
        </w:rPr>
      </w:pPr>
      <w:r w:rsidRPr="006478F9">
        <w:rPr>
          <w:color w:val="000000"/>
          <w:szCs w:val="21"/>
        </w:rPr>
        <w:t>(3)</w:t>
      </w:r>
      <w:r w:rsidRPr="006478F9">
        <w:rPr>
          <w:color w:val="000000"/>
          <w:szCs w:val="21"/>
        </w:rPr>
        <w:t>经测量，</w:t>
      </w:r>
      <w:r w:rsidRPr="006478F9">
        <w:rPr>
          <w:color w:val="000000"/>
          <w:szCs w:val="21"/>
        </w:rPr>
        <w:t>S</w:t>
      </w:r>
      <w:r w:rsidRPr="006478F9">
        <w:rPr>
          <w:color w:val="000000"/>
          <w:szCs w:val="21"/>
          <w:vertAlign w:val="subscript"/>
        </w:rPr>
        <w:t>1</w:t>
      </w:r>
      <w:r w:rsidRPr="006478F9">
        <w:rPr>
          <w:color w:val="000000"/>
          <w:szCs w:val="21"/>
        </w:rPr>
        <w:t>=0.9m</w:t>
      </w:r>
      <w:r w:rsidRPr="006478F9">
        <w:rPr>
          <w:color w:val="000000"/>
          <w:szCs w:val="21"/>
        </w:rPr>
        <w:t>，</w:t>
      </w:r>
      <w:r w:rsidRPr="006478F9">
        <w:rPr>
          <w:color w:val="000000"/>
          <w:szCs w:val="21"/>
        </w:rPr>
        <w:t>S</w:t>
      </w:r>
      <w:r w:rsidRPr="006478F9">
        <w:rPr>
          <w:color w:val="000000"/>
          <w:szCs w:val="21"/>
          <w:vertAlign w:val="subscript"/>
        </w:rPr>
        <w:t>2</w:t>
      </w:r>
      <w:r w:rsidRPr="006478F9">
        <w:rPr>
          <w:color w:val="000000"/>
          <w:szCs w:val="21"/>
        </w:rPr>
        <w:t>=0.4m</w:t>
      </w:r>
      <w:r w:rsidRPr="006478F9">
        <w:rPr>
          <w:color w:val="000000"/>
          <w:szCs w:val="21"/>
        </w:rPr>
        <w:t>，小车从斜面顶端由静止下滑的过程中，秒表记录如图所示，则小车在</w:t>
      </w:r>
      <w:r w:rsidRPr="006478F9">
        <w:rPr>
          <w:color w:val="000000"/>
          <w:szCs w:val="21"/>
        </w:rPr>
        <w:t>S</w:t>
      </w:r>
      <w:r w:rsidRPr="006478F9">
        <w:rPr>
          <w:color w:val="000000"/>
          <w:szCs w:val="21"/>
          <w:vertAlign w:val="subscript"/>
        </w:rPr>
        <w:t>3</w:t>
      </w:r>
      <w:r w:rsidRPr="006478F9">
        <w:rPr>
          <w:color w:val="000000"/>
          <w:szCs w:val="21"/>
        </w:rPr>
        <w:t>上的平均速度是</w:t>
      </w:r>
      <w:r w:rsidRPr="006478F9">
        <w:rPr>
          <w:color w:val="000000"/>
          <w:szCs w:val="21"/>
          <w:u w:val="single"/>
        </w:rPr>
        <w:t xml:space="preserve">        </w:t>
      </w:r>
      <w:r w:rsidRPr="006478F9">
        <w:rPr>
          <w:color w:val="000000"/>
          <w:szCs w:val="21"/>
        </w:rPr>
        <w:t>m/s</w:t>
      </w:r>
      <w:r w:rsidRPr="006478F9">
        <w:rPr>
          <w:color w:val="000000"/>
          <w:szCs w:val="21"/>
        </w:rPr>
        <w:t>。</w:t>
      </w:r>
    </w:p>
    <w:p w:rsidR="0099289C" w:rsidRPr="006478F9" w:rsidRDefault="0099289C" w:rsidP="0099289C">
      <w:pPr>
        <w:adjustRightInd w:val="0"/>
        <w:spacing w:line="360" w:lineRule="auto"/>
        <w:jc w:val="left"/>
        <w:textAlignment w:val="center"/>
        <w:rPr>
          <w:color w:val="2E75B6"/>
        </w:rPr>
      </w:pPr>
      <w:r>
        <w:rPr>
          <w:noProof/>
          <w:color w:val="2E75B6"/>
        </w:rPr>
        <w:drawing>
          <wp:inline distT="0" distB="0" distL="0" distR="0">
            <wp:extent cx="2409825" cy="1162050"/>
            <wp:effectExtent l="0" t="0" r="9525" b="0"/>
            <wp:docPr id="15"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409825" cy="1162050"/>
                    </a:xfrm>
                    <a:prstGeom prst="rect">
                      <a:avLst/>
                    </a:prstGeom>
                    <a:noFill/>
                    <a:ln>
                      <a:noFill/>
                    </a:ln>
                  </pic:spPr>
                </pic:pic>
              </a:graphicData>
            </a:graphic>
          </wp:inline>
        </w:drawing>
      </w:r>
    </w:p>
    <w:p w:rsidR="0099289C" w:rsidRPr="006478F9" w:rsidRDefault="0099289C" w:rsidP="0099289C">
      <w:pPr>
        <w:adjustRightInd w:val="0"/>
        <w:spacing w:line="360" w:lineRule="auto"/>
        <w:jc w:val="left"/>
        <w:rPr>
          <w:szCs w:val="21"/>
        </w:rPr>
      </w:pPr>
      <w:r w:rsidRPr="006478F9">
        <w:rPr>
          <w:b/>
          <w:szCs w:val="21"/>
        </w:rPr>
        <w:lastRenderedPageBreak/>
        <w:t>8.</w:t>
      </w:r>
      <w:r w:rsidRPr="006478F9">
        <w:rPr>
          <w:b/>
          <w:bCs/>
          <w:szCs w:val="21"/>
        </w:rPr>
        <w:t>（</w:t>
      </w:r>
      <w:r w:rsidRPr="006478F9">
        <w:rPr>
          <w:b/>
          <w:bCs/>
          <w:szCs w:val="21"/>
        </w:rPr>
        <w:t xml:space="preserve">2019   </w:t>
      </w:r>
      <w:r w:rsidRPr="006478F9">
        <w:rPr>
          <w:b/>
          <w:bCs/>
          <w:szCs w:val="21"/>
        </w:rPr>
        <w:t>宜昌）</w:t>
      </w:r>
      <w:r w:rsidRPr="006478F9">
        <w:rPr>
          <w:szCs w:val="21"/>
        </w:rPr>
        <w:t>小明同学用如图</w:t>
      </w:r>
      <w:r w:rsidRPr="006478F9">
        <w:rPr>
          <w:szCs w:val="21"/>
        </w:rPr>
        <w:t>1</w:t>
      </w:r>
      <w:r w:rsidRPr="006478F9">
        <w:rPr>
          <w:szCs w:val="21"/>
        </w:rPr>
        <w:t>的装置研究小车在斜面上的运动。他将小车从坡顶</w:t>
      </w:r>
      <w:r w:rsidRPr="006478F9">
        <w:rPr>
          <w:szCs w:val="21"/>
        </w:rPr>
        <w:t>A</w:t>
      </w:r>
      <w:r w:rsidRPr="006478F9">
        <w:rPr>
          <w:szCs w:val="21"/>
        </w:rPr>
        <w:t>处静止释放，测出小车从</w:t>
      </w:r>
      <w:r w:rsidRPr="006478F9">
        <w:rPr>
          <w:szCs w:val="21"/>
        </w:rPr>
        <w:t>A</w:t>
      </w:r>
      <w:r w:rsidRPr="006478F9">
        <w:rPr>
          <w:szCs w:val="21"/>
        </w:rPr>
        <w:t>滑到坡底</w:t>
      </w:r>
      <w:r w:rsidRPr="006478F9">
        <w:rPr>
          <w:szCs w:val="21"/>
        </w:rPr>
        <w:t>C</w:t>
      </w:r>
      <w:r w:rsidRPr="006478F9">
        <w:rPr>
          <w:szCs w:val="21"/>
        </w:rPr>
        <w:t>处的时间</w:t>
      </w:r>
      <w:r w:rsidRPr="006478F9">
        <w:rPr>
          <w:szCs w:val="21"/>
        </w:rPr>
        <w:t>t</w:t>
      </w:r>
      <w:r w:rsidRPr="006478F9">
        <w:rPr>
          <w:szCs w:val="21"/>
          <w:vertAlign w:val="subscript"/>
        </w:rPr>
        <w:t>1</w:t>
      </w:r>
      <w:r w:rsidRPr="006478F9">
        <w:rPr>
          <w:szCs w:val="21"/>
        </w:rPr>
        <w:t>＝</w:t>
      </w:r>
      <w:r w:rsidRPr="006478F9">
        <w:rPr>
          <w:szCs w:val="21"/>
        </w:rPr>
        <w:t>2.6s</w:t>
      </w:r>
      <w:r w:rsidRPr="006478F9">
        <w:rPr>
          <w:szCs w:val="21"/>
        </w:rPr>
        <w:t>；再次将小车从</w:t>
      </w:r>
      <w:r w:rsidRPr="006478F9">
        <w:rPr>
          <w:szCs w:val="21"/>
        </w:rPr>
        <w:t>A</w:t>
      </w:r>
      <w:r w:rsidRPr="006478F9">
        <w:rPr>
          <w:szCs w:val="21"/>
        </w:rPr>
        <w:t>处静止释放，测出小车从</w:t>
      </w:r>
      <w:r w:rsidRPr="006478F9">
        <w:rPr>
          <w:szCs w:val="21"/>
        </w:rPr>
        <w:t>A</w:t>
      </w:r>
      <w:r w:rsidRPr="006478F9">
        <w:rPr>
          <w:szCs w:val="21"/>
        </w:rPr>
        <w:t>滑到中点</w:t>
      </w:r>
      <w:r w:rsidRPr="006478F9">
        <w:rPr>
          <w:szCs w:val="21"/>
        </w:rPr>
        <w:t>B</w:t>
      </w:r>
      <w:r w:rsidRPr="006478F9">
        <w:rPr>
          <w:szCs w:val="21"/>
        </w:rPr>
        <w:t>处的时间</w:t>
      </w:r>
      <w:r w:rsidRPr="006478F9">
        <w:rPr>
          <w:szCs w:val="21"/>
        </w:rPr>
        <w:t>t</w:t>
      </w:r>
      <w:r w:rsidRPr="006478F9">
        <w:rPr>
          <w:szCs w:val="21"/>
          <w:vertAlign w:val="subscript"/>
        </w:rPr>
        <w:t>2</w:t>
      </w:r>
      <w:r w:rsidRPr="006478F9">
        <w:rPr>
          <w:szCs w:val="21"/>
        </w:rPr>
        <w:t>＝</w:t>
      </w:r>
      <w:r w:rsidRPr="006478F9">
        <w:rPr>
          <w:szCs w:val="21"/>
        </w:rPr>
        <w:t>1.8s</w:t>
      </w:r>
      <w:r w:rsidRPr="006478F9">
        <w:rPr>
          <w:szCs w:val="21"/>
        </w:rPr>
        <w:t>。</w:t>
      </w:r>
    </w:p>
    <w:p w:rsidR="0099289C" w:rsidRPr="006478F9" w:rsidRDefault="0099289C" w:rsidP="0099289C">
      <w:pPr>
        <w:spacing w:line="360" w:lineRule="auto"/>
        <w:ind w:leftChars="-1" w:left="-2"/>
        <w:rPr>
          <w:szCs w:val="21"/>
        </w:rPr>
      </w:pPr>
      <w:r>
        <w:rPr>
          <w:noProof/>
          <w:szCs w:val="21"/>
        </w:rPr>
        <w:drawing>
          <wp:inline distT="0" distB="0" distL="0" distR="0">
            <wp:extent cx="5981700" cy="1514475"/>
            <wp:effectExtent l="0" t="0" r="0" b="9525"/>
            <wp:docPr id="14"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81700" cy="1514475"/>
                    </a:xfrm>
                    <a:prstGeom prst="rect">
                      <a:avLst/>
                    </a:prstGeom>
                    <a:noFill/>
                    <a:ln>
                      <a:noFill/>
                    </a:ln>
                  </pic:spPr>
                </pic:pic>
              </a:graphicData>
            </a:graphic>
          </wp:inline>
        </w:drawing>
      </w:r>
    </w:p>
    <w:p w:rsidR="0099289C" w:rsidRPr="006478F9" w:rsidRDefault="0099289C" w:rsidP="0099289C">
      <w:pPr>
        <w:spacing w:line="360" w:lineRule="auto"/>
        <w:ind w:leftChars="-1" w:left="-2"/>
        <w:rPr>
          <w:szCs w:val="21"/>
        </w:rPr>
      </w:pPr>
      <w:r w:rsidRPr="006478F9">
        <w:rPr>
          <w:szCs w:val="21"/>
        </w:rPr>
        <w:t xml:space="preserve"> </w:t>
      </w:r>
      <w:r w:rsidRPr="006478F9">
        <w:rPr>
          <w:szCs w:val="21"/>
        </w:rPr>
        <w:t>（</w:t>
      </w:r>
      <w:r w:rsidRPr="006478F9">
        <w:rPr>
          <w:szCs w:val="21"/>
        </w:rPr>
        <w:t>1</w:t>
      </w:r>
      <w:r w:rsidRPr="006478F9">
        <w:rPr>
          <w:szCs w:val="21"/>
        </w:rPr>
        <w:t>）通过小明的测量数据可以判断，小车在前半程的平均速度</w:t>
      </w:r>
      <w:r w:rsidRPr="006478F9">
        <w:rPr>
          <w:szCs w:val="21"/>
          <w:u w:val="single"/>
        </w:rPr>
        <w:t xml:space="preserve">  </w:t>
      </w:r>
      <w:r w:rsidRPr="006478F9">
        <w:rPr>
          <w:szCs w:val="21"/>
          <w:u w:val="single"/>
        </w:rPr>
        <w:t xml:space="preserve">　</w:t>
      </w:r>
      <w:r w:rsidRPr="006478F9">
        <w:rPr>
          <w:szCs w:val="21"/>
        </w:rPr>
        <w:t>全程的平均速度。（选填：大于、等于、小于）</w:t>
      </w:r>
    </w:p>
    <w:p w:rsidR="0099289C" w:rsidRPr="006478F9" w:rsidRDefault="0099289C" w:rsidP="0099289C">
      <w:pPr>
        <w:spacing w:line="360" w:lineRule="auto"/>
        <w:ind w:leftChars="-1" w:left="-2"/>
        <w:rPr>
          <w:szCs w:val="21"/>
        </w:rPr>
      </w:pPr>
      <w:r w:rsidRPr="006478F9">
        <w:rPr>
          <w:szCs w:val="21"/>
        </w:rPr>
        <w:t>（</w:t>
      </w:r>
      <w:r w:rsidRPr="006478F9">
        <w:rPr>
          <w:szCs w:val="21"/>
        </w:rPr>
        <w:t>2</w:t>
      </w:r>
      <w:r w:rsidRPr="006478F9">
        <w:rPr>
          <w:szCs w:val="21"/>
        </w:rPr>
        <w:t>）小明想测量小车在整个运动过程中后半段的平均速度，他应该将小车从</w:t>
      </w:r>
      <w:r w:rsidRPr="006478F9">
        <w:rPr>
          <w:szCs w:val="21"/>
          <w:u w:val="single"/>
        </w:rPr>
        <w:t xml:space="preserve">　</w:t>
      </w:r>
      <w:r w:rsidRPr="006478F9">
        <w:rPr>
          <w:szCs w:val="21"/>
          <w:u w:val="single"/>
        </w:rPr>
        <w:t xml:space="preserve"> </w:t>
      </w:r>
      <w:r w:rsidRPr="006478F9">
        <w:rPr>
          <w:szCs w:val="21"/>
          <w:u w:val="single"/>
        </w:rPr>
        <w:t xml:space="preserve">　</w:t>
      </w:r>
      <w:r w:rsidRPr="006478F9">
        <w:rPr>
          <w:szCs w:val="21"/>
        </w:rPr>
        <w:t>处静止释放，并在</w:t>
      </w:r>
      <w:r w:rsidRPr="006478F9">
        <w:rPr>
          <w:szCs w:val="21"/>
        </w:rPr>
        <w:t>B</w:t>
      </w:r>
      <w:r w:rsidRPr="006478F9">
        <w:rPr>
          <w:szCs w:val="21"/>
        </w:rPr>
        <w:t>处开始计时，在</w:t>
      </w:r>
      <w:r w:rsidRPr="006478F9">
        <w:rPr>
          <w:szCs w:val="21"/>
        </w:rPr>
        <w:t>C</w:t>
      </w:r>
      <w:r w:rsidRPr="006478F9">
        <w:rPr>
          <w:szCs w:val="21"/>
        </w:rPr>
        <w:t>处停止计时。（选填：</w:t>
      </w:r>
      <w:r w:rsidRPr="006478F9">
        <w:rPr>
          <w:szCs w:val="21"/>
        </w:rPr>
        <w:t>A</w:t>
      </w:r>
      <w:r w:rsidRPr="006478F9">
        <w:rPr>
          <w:szCs w:val="21"/>
        </w:rPr>
        <w:t>、</w:t>
      </w:r>
      <w:r w:rsidRPr="006478F9">
        <w:rPr>
          <w:szCs w:val="21"/>
        </w:rPr>
        <w:t>B</w:t>
      </w:r>
      <w:r w:rsidRPr="006478F9">
        <w:rPr>
          <w:szCs w:val="21"/>
        </w:rPr>
        <w:t>）</w:t>
      </w:r>
    </w:p>
    <w:p w:rsidR="0099289C" w:rsidRPr="006478F9" w:rsidRDefault="0099289C" w:rsidP="0099289C">
      <w:pPr>
        <w:spacing w:line="360" w:lineRule="auto"/>
        <w:ind w:leftChars="-1" w:left="-2"/>
        <w:rPr>
          <w:szCs w:val="21"/>
        </w:rPr>
      </w:pPr>
      <w:r w:rsidRPr="006478F9">
        <w:rPr>
          <w:szCs w:val="21"/>
        </w:rPr>
        <w:t>（</w:t>
      </w:r>
      <w:r w:rsidRPr="006478F9">
        <w:rPr>
          <w:szCs w:val="21"/>
        </w:rPr>
        <w:t>3</w:t>
      </w:r>
      <w:r w:rsidRPr="006478F9">
        <w:rPr>
          <w:szCs w:val="21"/>
        </w:rPr>
        <w:t>）物体运动的情况还可以通过另一种办法即时测定、显现出来。位置传感器利用超声波测出不同时刻小车与它的距离，计算机就可以算出小车在不同位置的速度（如图</w:t>
      </w:r>
      <w:r w:rsidRPr="006478F9">
        <w:rPr>
          <w:szCs w:val="21"/>
        </w:rPr>
        <w:t>2</w:t>
      </w:r>
      <w:r w:rsidRPr="006478F9">
        <w:rPr>
          <w:szCs w:val="21"/>
        </w:rPr>
        <w:t>）。屏幕图象如图</w:t>
      </w:r>
      <w:r w:rsidRPr="006478F9">
        <w:rPr>
          <w:szCs w:val="21"/>
        </w:rPr>
        <w:t>3</w:t>
      </w:r>
      <w:r w:rsidRPr="006478F9">
        <w:rPr>
          <w:szCs w:val="21"/>
        </w:rPr>
        <w:t>所示，横轴为时间，纵轴为速度，通过图象可以看出小车在斜面上滑下时是</w:t>
      </w:r>
      <w:r w:rsidRPr="006478F9">
        <w:rPr>
          <w:szCs w:val="21"/>
          <w:u w:val="single"/>
        </w:rPr>
        <w:t xml:space="preserve">　</w:t>
      </w:r>
      <w:r w:rsidRPr="006478F9">
        <w:rPr>
          <w:szCs w:val="21"/>
          <w:u w:val="single"/>
        </w:rPr>
        <w:t xml:space="preserve">  </w:t>
      </w:r>
      <w:r w:rsidRPr="006478F9">
        <w:rPr>
          <w:szCs w:val="21"/>
          <w:u w:val="single"/>
        </w:rPr>
        <w:t xml:space="preserve">　</w:t>
      </w:r>
      <w:r w:rsidRPr="006478F9">
        <w:rPr>
          <w:szCs w:val="21"/>
        </w:rPr>
        <w:t>（选填：匀速、加速）运动的；小车到达坡底时的速度为</w:t>
      </w:r>
      <w:r w:rsidRPr="006478F9">
        <w:rPr>
          <w:szCs w:val="21"/>
          <w:u w:val="single"/>
        </w:rPr>
        <w:t xml:space="preserve">　</w:t>
      </w:r>
      <w:r w:rsidRPr="006478F9">
        <w:rPr>
          <w:szCs w:val="21"/>
          <w:u w:val="single"/>
        </w:rPr>
        <w:t xml:space="preserve">  </w:t>
      </w:r>
      <w:r w:rsidRPr="006478F9">
        <w:rPr>
          <w:szCs w:val="21"/>
          <w:u w:val="single"/>
        </w:rPr>
        <w:t xml:space="preserve">　</w:t>
      </w:r>
      <w:r w:rsidRPr="006478F9">
        <w:rPr>
          <w:szCs w:val="21"/>
        </w:rPr>
        <w:t>m/s</w:t>
      </w:r>
      <w:r w:rsidRPr="006478F9">
        <w:rPr>
          <w:szCs w:val="21"/>
        </w:rPr>
        <w:t>。</w:t>
      </w:r>
    </w:p>
    <w:p w:rsidR="0099289C" w:rsidRPr="006478F9" w:rsidRDefault="0099289C" w:rsidP="0099289C">
      <w:pPr>
        <w:adjustRightInd w:val="0"/>
        <w:spacing w:line="360" w:lineRule="auto"/>
        <w:jc w:val="left"/>
        <w:textAlignment w:val="center"/>
        <w:rPr>
          <w:color w:val="FF0000"/>
        </w:rPr>
      </w:pPr>
      <w:r w:rsidRPr="006478F9">
        <w:rPr>
          <w:b/>
          <w:szCs w:val="21"/>
        </w:rPr>
        <w:t>9</w:t>
      </w:r>
      <w:r w:rsidRPr="006478F9">
        <w:rPr>
          <w:b/>
          <w:color w:val="000000"/>
        </w:rPr>
        <w:t>.</w:t>
      </w:r>
      <w:r w:rsidRPr="006478F9">
        <w:rPr>
          <w:b/>
          <w:color w:val="000000"/>
        </w:rPr>
        <w:t>（</w:t>
      </w:r>
      <w:r w:rsidRPr="006478F9">
        <w:rPr>
          <w:b/>
          <w:color w:val="000000"/>
        </w:rPr>
        <w:t xml:space="preserve">2020 </w:t>
      </w:r>
      <w:r w:rsidRPr="006478F9">
        <w:rPr>
          <w:b/>
          <w:color w:val="000000"/>
        </w:rPr>
        <w:t>江苏连云港）</w:t>
      </w:r>
      <w:r w:rsidRPr="006478F9">
        <w:rPr>
          <w:color w:val="000000"/>
        </w:rPr>
        <w:t>随着科技的发展，无人驾驶汽车已进入人们的生活。无人驾驶汽车通过车载激光雷达摄像头等传感器实现自动驾驶。一无人驾驶汽车，某时刻车头上的激光雷达向正前方的固定障碍物发射一束激光信号，经</w:t>
      </w:r>
      <w:r w:rsidRPr="006478F9">
        <w:rPr>
          <w:color w:val="000000"/>
        </w:rPr>
        <w:t>3×10</w:t>
      </w:r>
      <w:r w:rsidRPr="006478F9">
        <w:rPr>
          <w:color w:val="000000"/>
          <w:vertAlign w:val="superscript"/>
        </w:rPr>
        <w:t>-7</w:t>
      </w:r>
      <w:r w:rsidRPr="006478F9">
        <w:rPr>
          <w:color w:val="000000"/>
        </w:rPr>
        <w:t>s</w:t>
      </w:r>
      <w:r w:rsidRPr="006478F9">
        <w:rPr>
          <w:color w:val="000000"/>
        </w:rPr>
        <w:t>激光雷达接收到障碍物反射回的信号（该时间内汽车行驶的距离忽略不计）。已知光速为</w:t>
      </w:r>
      <w:r w:rsidRPr="006478F9">
        <w:rPr>
          <w:color w:val="000000"/>
        </w:rPr>
        <w:t>3×10</w:t>
      </w:r>
      <w:r w:rsidRPr="006478F9">
        <w:rPr>
          <w:color w:val="000000"/>
          <w:vertAlign w:val="superscript"/>
        </w:rPr>
        <w:t>8</w:t>
      </w:r>
      <w:r w:rsidRPr="006478F9">
        <w:rPr>
          <w:color w:val="000000"/>
        </w:rPr>
        <w:t>m/s</w:t>
      </w:r>
      <w:r w:rsidRPr="006478F9">
        <w:rPr>
          <w:color w:val="000000"/>
        </w:rPr>
        <w:t>，</w:t>
      </w:r>
      <w:r w:rsidRPr="006478F9">
        <w:rPr>
          <w:i/>
          <w:color w:val="000000"/>
        </w:rPr>
        <w:t>g</w:t>
      </w:r>
      <w:r w:rsidRPr="006478F9">
        <w:rPr>
          <w:color w:val="000000"/>
        </w:rPr>
        <w:t>取</w:t>
      </w:r>
      <w:r w:rsidRPr="006478F9">
        <w:rPr>
          <w:color w:val="000000"/>
        </w:rPr>
        <w:t>10N/kg</w:t>
      </w:r>
      <w:r w:rsidRPr="006478F9">
        <w:rPr>
          <w:color w:val="000000"/>
        </w:rPr>
        <w:t>。求该汽车此刻车头到障碍物的距离；</w:t>
      </w:r>
    </w:p>
    <w:p w:rsidR="0099289C" w:rsidRPr="006478F9" w:rsidRDefault="0099289C" w:rsidP="0099289C">
      <w:pPr>
        <w:adjustRightInd w:val="0"/>
        <w:spacing w:line="360" w:lineRule="auto"/>
        <w:jc w:val="left"/>
        <w:textAlignment w:val="center"/>
        <w:rPr>
          <w:color w:val="000000"/>
          <w:szCs w:val="21"/>
        </w:rPr>
      </w:pPr>
      <w:r w:rsidRPr="006478F9">
        <w:rPr>
          <w:b/>
          <w:szCs w:val="21"/>
        </w:rPr>
        <w:t>10.</w:t>
      </w:r>
      <w:r w:rsidRPr="006478F9">
        <w:rPr>
          <w:b/>
          <w:szCs w:val="21"/>
        </w:rPr>
        <w:t>（</w:t>
      </w:r>
      <w:r w:rsidRPr="006478F9">
        <w:rPr>
          <w:b/>
          <w:szCs w:val="21"/>
        </w:rPr>
        <w:t xml:space="preserve">2020 </w:t>
      </w:r>
      <w:r w:rsidRPr="006478F9">
        <w:rPr>
          <w:b/>
          <w:szCs w:val="21"/>
        </w:rPr>
        <w:t>湖北宜昌市</w:t>
      </w:r>
      <w:r w:rsidRPr="006478F9">
        <w:rPr>
          <w:color w:val="000000"/>
          <w:szCs w:val="21"/>
        </w:rPr>
        <w:t>）为解决乡村快递派送的交通不便问题，某快递公司采用无人机（如图所示）将包裹送达每个村子的派送员，自动卸货后随即返航，继续其他配送</w:t>
      </w:r>
      <w:r w:rsidRPr="006478F9">
        <w:rPr>
          <w:rFonts w:eastAsia="MS Mincho"/>
          <w:color w:val="000000"/>
          <w:szCs w:val="21"/>
        </w:rPr>
        <w:t>｡</w:t>
      </w:r>
      <w:r w:rsidRPr="006478F9">
        <w:rPr>
          <w:color w:val="000000"/>
          <w:szCs w:val="21"/>
        </w:rPr>
        <w:t>某次派送包裹，飞行高度</w:t>
      </w:r>
      <w:r w:rsidRPr="006478F9">
        <w:rPr>
          <w:color w:val="000000"/>
          <w:szCs w:val="21"/>
        </w:rPr>
        <w:t>120m</w:t>
      </w:r>
      <w:r w:rsidRPr="006478F9">
        <w:rPr>
          <w:color w:val="000000"/>
          <w:szCs w:val="21"/>
        </w:rPr>
        <w:t>，</w:t>
      </w:r>
      <w:r w:rsidRPr="006478F9">
        <w:rPr>
          <w:color w:val="000000"/>
          <w:szCs w:val="21"/>
        </w:rPr>
        <w:t>10min</w:t>
      </w:r>
      <w:r w:rsidRPr="006478F9">
        <w:rPr>
          <w:color w:val="000000"/>
          <w:szCs w:val="21"/>
        </w:rPr>
        <w:t>内水平飞行里程</w:t>
      </w:r>
      <w:r w:rsidRPr="006478F9">
        <w:rPr>
          <w:color w:val="000000"/>
          <w:szCs w:val="21"/>
        </w:rPr>
        <w:t>6.5km</w:t>
      </w:r>
      <w:r w:rsidRPr="006478F9">
        <w:rPr>
          <w:rFonts w:eastAsia="MS Mincho"/>
          <w:color w:val="000000"/>
          <w:szCs w:val="21"/>
        </w:rPr>
        <w:t>｡</w:t>
      </w:r>
    </w:p>
    <w:p w:rsidR="0099289C" w:rsidRPr="006478F9" w:rsidRDefault="0099289C" w:rsidP="0099289C">
      <w:pPr>
        <w:adjustRightInd w:val="0"/>
        <w:spacing w:line="360" w:lineRule="auto"/>
        <w:jc w:val="left"/>
        <w:textAlignment w:val="center"/>
        <w:rPr>
          <w:color w:val="000000"/>
          <w:szCs w:val="21"/>
        </w:rPr>
      </w:pPr>
      <w:r>
        <w:rPr>
          <w:noProof/>
          <w:color w:val="000000"/>
          <w:szCs w:val="21"/>
        </w:rPr>
        <w:drawing>
          <wp:inline distT="0" distB="0" distL="0" distR="0">
            <wp:extent cx="1962150" cy="990600"/>
            <wp:effectExtent l="0" t="0" r="0" b="0"/>
            <wp:docPr id="13"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962150" cy="990600"/>
                    </a:xfrm>
                    <a:prstGeom prst="rect">
                      <a:avLst/>
                    </a:prstGeom>
                    <a:noFill/>
                    <a:ln>
                      <a:noFill/>
                    </a:ln>
                  </pic:spPr>
                </pic:pic>
              </a:graphicData>
            </a:graphic>
          </wp:inline>
        </w:drawing>
      </w:r>
    </w:p>
    <w:p w:rsidR="0099289C" w:rsidRPr="006478F9" w:rsidRDefault="0099289C" w:rsidP="0099289C">
      <w:pPr>
        <w:adjustRightInd w:val="0"/>
        <w:spacing w:line="360" w:lineRule="auto"/>
        <w:jc w:val="left"/>
        <w:textAlignment w:val="center"/>
        <w:rPr>
          <w:color w:val="000000"/>
          <w:szCs w:val="21"/>
        </w:rPr>
      </w:pPr>
      <w:r w:rsidRPr="006478F9">
        <w:rPr>
          <w:color w:val="000000"/>
          <w:szCs w:val="21"/>
        </w:rPr>
        <w:t>该次派送无人机水平飞行的平均速度是多少</w:t>
      </w:r>
      <w:r w:rsidRPr="006478F9">
        <w:rPr>
          <w:color w:val="000000"/>
          <w:szCs w:val="21"/>
        </w:rPr>
        <w:t>km/h</w:t>
      </w:r>
      <w:r w:rsidRPr="006478F9">
        <w:rPr>
          <w:color w:val="000000"/>
          <w:szCs w:val="21"/>
        </w:rPr>
        <w:t>？</w:t>
      </w:r>
    </w:p>
    <w:p w:rsidR="0099289C" w:rsidRPr="006478F9" w:rsidRDefault="0099289C" w:rsidP="0099289C">
      <w:pPr>
        <w:adjustRightInd w:val="0"/>
        <w:spacing w:line="360" w:lineRule="auto"/>
        <w:jc w:val="left"/>
        <w:rPr>
          <w:b/>
          <w:color w:val="0D0D0D"/>
          <w:sz w:val="28"/>
          <w:szCs w:val="28"/>
        </w:rPr>
      </w:pPr>
      <w:r w:rsidRPr="006478F9">
        <w:rPr>
          <w:b/>
          <w:color w:val="0D0D0D"/>
          <w:sz w:val="28"/>
          <w:szCs w:val="28"/>
        </w:rPr>
        <w:t>二、提升训练</w:t>
      </w:r>
    </w:p>
    <w:p w:rsidR="0099289C" w:rsidRPr="006478F9" w:rsidRDefault="0099289C" w:rsidP="0099289C">
      <w:pPr>
        <w:adjustRightInd w:val="0"/>
        <w:spacing w:line="360" w:lineRule="auto"/>
        <w:jc w:val="left"/>
      </w:pPr>
      <w:r w:rsidRPr="006478F9">
        <w:rPr>
          <w:b/>
          <w:szCs w:val="21"/>
        </w:rPr>
        <w:lastRenderedPageBreak/>
        <w:t>1</w:t>
      </w:r>
      <w:r w:rsidRPr="006478F9">
        <w:rPr>
          <w:kern w:val="0"/>
          <w:szCs w:val="21"/>
        </w:rPr>
        <w:t>.</w:t>
      </w:r>
      <w:r w:rsidRPr="006478F9">
        <w:rPr>
          <w:b/>
          <w:kern w:val="0"/>
          <w:szCs w:val="21"/>
        </w:rPr>
        <w:t>（</w:t>
      </w:r>
      <w:r w:rsidRPr="006478F9">
        <w:rPr>
          <w:b/>
          <w:kern w:val="0"/>
          <w:szCs w:val="21"/>
        </w:rPr>
        <w:t>2019</w:t>
      </w:r>
      <w:r w:rsidRPr="006478F9">
        <w:rPr>
          <w:b/>
          <w:kern w:val="0"/>
          <w:szCs w:val="21"/>
        </w:rPr>
        <w:t>眉山）</w:t>
      </w:r>
      <w:r w:rsidRPr="006478F9">
        <w:t>为了督促司机遵守限速规定，交管部门在公路上设置了固定测速仪。如图所示，汽车向放置在路中的测速仪匀速驶来，测速仪向汽车发出两次超声波信号，第一次发出信号到接收到反射回来的信号用时</w:t>
      </w:r>
      <w:r w:rsidRPr="006478F9">
        <w:t>0.5s</w:t>
      </w:r>
      <w:r w:rsidRPr="006478F9">
        <w:t>，第二次发出信号到接收到反射回来的信号用时</w:t>
      </w:r>
      <w:r w:rsidRPr="006478F9">
        <w:t>0.4s</w:t>
      </w:r>
      <w:r w:rsidRPr="006478F9">
        <w:t>。若测速仪发出两次信号的时间间隔是</w:t>
      </w:r>
      <w:r w:rsidRPr="006478F9">
        <w:t>0.9s</w:t>
      </w:r>
      <w:r w:rsidRPr="006478F9">
        <w:t>，超声波的速度是</w:t>
      </w:r>
      <w:r w:rsidRPr="006478F9">
        <w:t>340m/s</w:t>
      </w:r>
      <w:r w:rsidRPr="006478F9">
        <w:t>，下列说法中正确的是（　　）</w:t>
      </w:r>
    </w:p>
    <w:p w:rsidR="0099289C" w:rsidRPr="006478F9" w:rsidRDefault="0099289C" w:rsidP="0099289C">
      <w:pPr>
        <w:spacing w:line="360" w:lineRule="auto"/>
      </w:pPr>
      <w:r>
        <w:rPr>
          <w:noProof/>
        </w:rPr>
        <w:drawing>
          <wp:inline distT="0" distB="0" distL="0" distR="0">
            <wp:extent cx="2076450" cy="581025"/>
            <wp:effectExtent l="0" t="0" r="0" b="9525"/>
            <wp:docPr id="12"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076450" cy="581025"/>
                    </a:xfrm>
                    <a:prstGeom prst="rect">
                      <a:avLst/>
                    </a:prstGeom>
                    <a:noFill/>
                    <a:ln>
                      <a:noFill/>
                    </a:ln>
                  </pic:spPr>
                </pic:pic>
              </a:graphicData>
            </a:graphic>
          </wp:inline>
        </w:drawing>
      </w:r>
    </w:p>
    <w:p w:rsidR="0099289C" w:rsidRPr="006478F9" w:rsidRDefault="0099289C" w:rsidP="0099289C">
      <w:pPr>
        <w:spacing w:line="360" w:lineRule="auto"/>
      </w:pPr>
      <w:r w:rsidRPr="006478F9">
        <w:t>A</w:t>
      </w:r>
      <w:r w:rsidRPr="006478F9">
        <w:t>．汽车接收到第一次信号时，距测速仪</w:t>
      </w:r>
      <w:r w:rsidRPr="006478F9">
        <w:t>170m</w:t>
      </w:r>
    </w:p>
    <w:p w:rsidR="0099289C" w:rsidRPr="006478F9" w:rsidRDefault="0099289C" w:rsidP="0099289C">
      <w:pPr>
        <w:spacing w:line="360" w:lineRule="auto"/>
      </w:pPr>
      <w:r w:rsidRPr="006478F9">
        <w:t>B</w:t>
      </w:r>
      <w:r w:rsidRPr="006478F9">
        <w:t>．汽车两次接收到信号时位置相距</w:t>
      </w:r>
      <w:r w:rsidRPr="006478F9">
        <w:t>34m</w:t>
      </w:r>
    </w:p>
    <w:p w:rsidR="0099289C" w:rsidRPr="006478F9" w:rsidRDefault="0099289C" w:rsidP="0099289C">
      <w:pPr>
        <w:spacing w:line="360" w:lineRule="auto"/>
      </w:pPr>
      <w:r w:rsidRPr="006478F9">
        <w:t>C</w:t>
      </w:r>
      <w:r w:rsidRPr="006478F9">
        <w:t>．在该测速区内，汽车的速度是</w:t>
      </w:r>
      <w:r w:rsidRPr="006478F9">
        <w:t>18.9m/s</w:t>
      </w:r>
    </w:p>
    <w:p w:rsidR="0099289C" w:rsidRPr="006478F9" w:rsidRDefault="0099289C" w:rsidP="0099289C">
      <w:pPr>
        <w:spacing w:line="360" w:lineRule="auto"/>
      </w:pPr>
      <w:r w:rsidRPr="006478F9">
        <w:t>D</w:t>
      </w:r>
      <w:r w:rsidRPr="006478F9">
        <w:t>．在该测速区内，汽车的速度是</w:t>
      </w:r>
      <w:r w:rsidRPr="006478F9">
        <w:t>20m/s</w:t>
      </w:r>
    </w:p>
    <w:p w:rsidR="0099289C" w:rsidRPr="006478F9" w:rsidRDefault="0099289C" w:rsidP="0099289C">
      <w:pPr>
        <w:adjustRightInd w:val="0"/>
        <w:spacing w:line="360" w:lineRule="auto"/>
        <w:jc w:val="left"/>
        <w:rPr>
          <w:szCs w:val="21"/>
        </w:rPr>
      </w:pPr>
      <w:r w:rsidRPr="006478F9">
        <w:rPr>
          <w:b/>
          <w:szCs w:val="21"/>
        </w:rPr>
        <w:t>2</w:t>
      </w:r>
      <w:r w:rsidRPr="006478F9">
        <w:rPr>
          <w:szCs w:val="21"/>
        </w:rPr>
        <w:t>．</w:t>
      </w:r>
      <w:r w:rsidRPr="006478F9">
        <w:rPr>
          <w:b/>
          <w:color w:val="000000"/>
          <w:szCs w:val="21"/>
        </w:rPr>
        <w:t>（</w:t>
      </w:r>
      <w:r w:rsidRPr="006478F9">
        <w:rPr>
          <w:b/>
          <w:color w:val="000000"/>
          <w:szCs w:val="21"/>
        </w:rPr>
        <w:t xml:space="preserve">2019  </w:t>
      </w:r>
      <w:r w:rsidRPr="006478F9">
        <w:rPr>
          <w:b/>
          <w:color w:val="000000"/>
          <w:szCs w:val="21"/>
        </w:rPr>
        <w:t>益阳）</w:t>
      </w:r>
      <w:r w:rsidRPr="006478F9">
        <w:rPr>
          <w:szCs w:val="21"/>
        </w:rPr>
        <w:t>小汽车在平直公路上运动时的位移</w:t>
      </w:r>
      <w:r w:rsidRPr="006478F9">
        <w:rPr>
          <w:szCs w:val="21"/>
        </w:rPr>
        <w:t>—</w:t>
      </w:r>
      <w:r w:rsidRPr="006478F9">
        <w:rPr>
          <w:szCs w:val="21"/>
        </w:rPr>
        <w:t>时间图象如图所示，则小汽车的运动情况是</w:t>
      </w:r>
      <w:r w:rsidRPr="006478F9">
        <w:rPr>
          <w:szCs w:val="21"/>
        </w:rPr>
        <w:t>(    )</w:t>
      </w:r>
    </w:p>
    <w:p w:rsidR="0099289C" w:rsidRPr="006478F9" w:rsidRDefault="0099289C" w:rsidP="0099289C">
      <w:pPr>
        <w:adjustRightInd w:val="0"/>
        <w:spacing w:line="360" w:lineRule="auto"/>
        <w:jc w:val="left"/>
        <w:rPr>
          <w:szCs w:val="21"/>
        </w:rPr>
      </w:pPr>
      <w:r w:rsidRPr="006478F9">
        <w:rPr>
          <w:szCs w:val="21"/>
        </w:rPr>
        <w:t>A</w:t>
      </w:r>
      <w:r w:rsidRPr="006478F9">
        <w:rPr>
          <w:szCs w:val="21"/>
        </w:rPr>
        <w:t>．在第一个</w:t>
      </w:r>
      <w:r w:rsidRPr="006478F9">
        <w:rPr>
          <w:szCs w:val="21"/>
        </w:rPr>
        <w:t>10s</w:t>
      </w:r>
      <w:r w:rsidRPr="006478F9">
        <w:rPr>
          <w:szCs w:val="21"/>
        </w:rPr>
        <w:t>内以</w:t>
      </w:r>
      <w:r w:rsidRPr="006478F9">
        <w:rPr>
          <w:szCs w:val="21"/>
        </w:rPr>
        <w:t>10m/s</w:t>
      </w:r>
      <w:r w:rsidRPr="006478F9">
        <w:rPr>
          <w:szCs w:val="21"/>
        </w:rPr>
        <w:t>做匀速运动</w:t>
      </w:r>
      <w:r w:rsidRPr="006478F9">
        <w:rPr>
          <w:szCs w:val="21"/>
        </w:rPr>
        <w:t>    B</w:t>
      </w:r>
      <w:r w:rsidRPr="006478F9">
        <w:rPr>
          <w:szCs w:val="21"/>
        </w:rPr>
        <w:t>．在第二个</w:t>
      </w:r>
      <w:r w:rsidRPr="006478F9">
        <w:rPr>
          <w:szCs w:val="21"/>
        </w:rPr>
        <w:t>10s</w:t>
      </w:r>
      <w:r w:rsidRPr="006478F9">
        <w:rPr>
          <w:szCs w:val="21"/>
        </w:rPr>
        <w:t>内速度大小不变</w:t>
      </w:r>
    </w:p>
    <w:p w:rsidR="0099289C" w:rsidRPr="006478F9" w:rsidRDefault="0099289C" w:rsidP="0099289C">
      <w:pPr>
        <w:adjustRightInd w:val="0"/>
        <w:spacing w:line="360" w:lineRule="auto"/>
        <w:jc w:val="left"/>
        <w:rPr>
          <w:szCs w:val="21"/>
        </w:rPr>
      </w:pPr>
      <w:r w:rsidRPr="006478F9">
        <w:rPr>
          <w:szCs w:val="21"/>
        </w:rPr>
        <w:t>C</w:t>
      </w:r>
      <w:r w:rsidRPr="006478F9">
        <w:rPr>
          <w:szCs w:val="21"/>
        </w:rPr>
        <w:t>．在第三个</w:t>
      </w:r>
      <w:r w:rsidRPr="006478F9">
        <w:rPr>
          <w:szCs w:val="21"/>
        </w:rPr>
        <w:t>10s</w:t>
      </w:r>
      <w:r w:rsidRPr="006478F9">
        <w:rPr>
          <w:szCs w:val="21"/>
        </w:rPr>
        <w:t>内前进了</w:t>
      </w:r>
      <w:r w:rsidRPr="006478F9">
        <w:rPr>
          <w:szCs w:val="21"/>
        </w:rPr>
        <w:t>300m             D</w:t>
      </w:r>
      <w:r w:rsidRPr="006478F9">
        <w:rPr>
          <w:szCs w:val="21"/>
        </w:rPr>
        <w:t>．在前</w:t>
      </w:r>
      <w:r w:rsidRPr="006478F9">
        <w:rPr>
          <w:szCs w:val="21"/>
        </w:rPr>
        <w:t>30s</w:t>
      </w:r>
      <w:r w:rsidRPr="006478F9">
        <w:rPr>
          <w:szCs w:val="21"/>
        </w:rPr>
        <w:t>内的平均速度为</w:t>
      </w:r>
      <w:r w:rsidRPr="006478F9">
        <w:rPr>
          <w:szCs w:val="21"/>
        </w:rPr>
        <w:t>15m/s</w:t>
      </w:r>
    </w:p>
    <w:p w:rsidR="0099289C" w:rsidRPr="006478F9" w:rsidRDefault="0099289C" w:rsidP="0099289C">
      <w:pPr>
        <w:adjustRightInd w:val="0"/>
        <w:spacing w:line="360" w:lineRule="auto"/>
        <w:jc w:val="left"/>
        <w:rPr>
          <w:color w:val="FF0000"/>
          <w:szCs w:val="21"/>
        </w:rPr>
      </w:pPr>
      <w:r>
        <w:rPr>
          <w:noProof/>
          <w:color w:val="FF0000"/>
          <w:szCs w:val="21"/>
        </w:rPr>
        <w:drawing>
          <wp:inline distT="0" distB="0" distL="0" distR="0">
            <wp:extent cx="1590675" cy="1524000"/>
            <wp:effectExtent l="0" t="0" r="9525" b="0"/>
            <wp:docPr id="11" name="图片 11" descr="学科网(www.zxxk.com)--教育资源门户，提供试题试卷、教案、课件、教学论文、素材等各类教学资源库下载，还有大量丰富的教学资讯！"/>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0" name="Picture 13" descr="学科网(www.zxxk.com)--教育资源门户，提供试题试卷、教案、课件、教学论文、素材等各类教学资源库下载，还有大量丰富的教学资讯！"/>
                    <pic:cNvPicPr>
                      <a:picLocks noRot="1" noChangeAspect="1" noMove="1" noResize="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90675" cy="1524000"/>
                    </a:xfrm>
                    <a:prstGeom prst="rect">
                      <a:avLst/>
                    </a:prstGeom>
                    <a:noFill/>
                    <a:ln>
                      <a:noFill/>
                    </a:ln>
                  </pic:spPr>
                </pic:pic>
              </a:graphicData>
            </a:graphic>
          </wp:inline>
        </w:drawing>
      </w:r>
    </w:p>
    <w:p w:rsidR="0099289C" w:rsidRPr="006478F9" w:rsidRDefault="0099289C" w:rsidP="0099289C">
      <w:pPr>
        <w:adjustRightInd w:val="0"/>
        <w:spacing w:line="360" w:lineRule="auto"/>
        <w:jc w:val="left"/>
        <w:textAlignment w:val="center"/>
        <w:rPr>
          <w:szCs w:val="21"/>
        </w:rPr>
      </w:pPr>
      <w:r w:rsidRPr="006478F9">
        <w:rPr>
          <w:b/>
          <w:szCs w:val="21"/>
        </w:rPr>
        <w:t>3</w:t>
      </w:r>
      <w:r w:rsidRPr="006478F9">
        <w:rPr>
          <w:szCs w:val="21"/>
        </w:rPr>
        <w:t>．</w:t>
      </w:r>
      <w:r w:rsidRPr="006478F9">
        <w:rPr>
          <w:b/>
          <w:szCs w:val="21"/>
        </w:rPr>
        <w:t>（</w:t>
      </w:r>
      <w:r w:rsidRPr="006478F9">
        <w:rPr>
          <w:b/>
          <w:szCs w:val="21"/>
        </w:rPr>
        <w:t xml:space="preserve">2019  </w:t>
      </w:r>
      <w:r w:rsidRPr="006478F9">
        <w:rPr>
          <w:b/>
          <w:szCs w:val="21"/>
        </w:rPr>
        <w:t>大庆）</w:t>
      </w:r>
      <w:r w:rsidRPr="006478F9">
        <w:rPr>
          <w:szCs w:val="21"/>
        </w:rPr>
        <w:t>在一年一度的大庆市</w:t>
      </w:r>
      <w:r w:rsidRPr="006478F9">
        <w:rPr>
          <w:szCs w:val="21"/>
        </w:rPr>
        <w:t>“</w:t>
      </w:r>
      <w:r w:rsidRPr="006478F9">
        <w:rPr>
          <w:szCs w:val="21"/>
        </w:rPr>
        <w:t>黎明湖端午龙舟赛</w:t>
      </w:r>
      <w:r w:rsidRPr="006478F9">
        <w:rPr>
          <w:szCs w:val="21"/>
        </w:rPr>
        <w:t>”</w:t>
      </w:r>
      <w:r w:rsidRPr="006478F9">
        <w:rPr>
          <w:szCs w:val="21"/>
        </w:rPr>
        <w:t>中，有人对某组在平行赛道上比赛的甲乙两队龙舟的速度与时间关系进行了仔细研究，得出了甲乙的速度与时间关系图象如图。根据图象可知，下列说法正确的是（　　）</w:t>
      </w:r>
    </w:p>
    <w:p w:rsidR="0099289C" w:rsidRPr="006478F9" w:rsidRDefault="0099289C" w:rsidP="0099289C">
      <w:pPr>
        <w:adjustRightInd w:val="0"/>
        <w:spacing w:line="360" w:lineRule="auto"/>
        <w:jc w:val="left"/>
        <w:rPr>
          <w:szCs w:val="21"/>
        </w:rPr>
      </w:pPr>
      <w:r w:rsidRPr="006478F9">
        <w:rPr>
          <w:szCs w:val="21"/>
        </w:rPr>
        <w:t>A</w:t>
      </w:r>
      <w:r w:rsidRPr="006478F9">
        <w:rPr>
          <w:szCs w:val="21"/>
        </w:rPr>
        <w:t>．</w:t>
      </w:r>
      <w:r w:rsidRPr="006478F9">
        <w:rPr>
          <w:szCs w:val="21"/>
        </w:rPr>
        <w:t>0</w:t>
      </w:r>
      <w:r w:rsidRPr="006478F9">
        <w:rPr>
          <w:szCs w:val="21"/>
        </w:rPr>
        <w:t>﹣</w:t>
      </w:r>
      <w:r w:rsidRPr="006478F9">
        <w:rPr>
          <w:szCs w:val="21"/>
        </w:rPr>
        <w:t>t</w:t>
      </w:r>
      <w:r w:rsidRPr="006478F9">
        <w:rPr>
          <w:szCs w:val="21"/>
          <w:vertAlign w:val="subscript"/>
        </w:rPr>
        <w:t>1</w:t>
      </w:r>
      <w:r w:rsidRPr="006478F9">
        <w:rPr>
          <w:szCs w:val="21"/>
        </w:rPr>
        <w:t>时刻两队所走距离相等</w:t>
      </w:r>
      <w:r w:rsidRPr="006478F9">
        <w:rPr>
          <w:szCs w:val="21"/>
        </w:rPr>
        <w:tab/>
        <w:t xml:space="preserve">        B</w:t>
      </w:r>
      <w:r w:rsidRPr="006478F9">
        <w:rPr>
          <w:szCs w:val="21"/>
        </w:rPr>
        <w:t>．</w:t>
      </w:r>
      <w:r w:rsidRPr="006478F9">
        <w:rPr>
          <w:szCs w:val="21"/>
        </w:rPr>
        <w:t>t</w:t>
      </w:r>
      <w:r w:rsidRPr="006478F9">
        <w:rPr>
          <w:szCs w:val="21"/>
          <w:vertAlign w:val="subscript"/>
        </w:rPr>
        <w:t>1</w:t>
      </w:r>
      <w:r w:rsidRPr="006478F9">
        <w:rPr>
          <w:szCs w:val="21"/>
        </w:rPr>
        <w:t>时刻甲队比乙队运动的快</w:t>
      </w:r>
      <w:r w:rsidRPr="006478F9">
        <w:rPr>
          <w:szCs w:val="21"/>
        </w:rPr>
        <w:tab/>
      </w:r>
    </w:p>
    <w:p w:rsidR="0099289C" w:rsidRPr="006478F9" w:rsidRDefault="0099289C" w:rsidP="0099289C">
      <w:pPr>
        <w:adjustRightInd w:val="0"/>
        <w:spacing w:line="360" w:lineRule="auto"/>
        <w:jc w:val="left"/>
        <w:rPr>
          <w:szCs w:val="21"/>
        </w:rPr>
      </w:pPr>
      <w:r w:rsidRPr="006478F9">
        <w:rPr>
          <w:szCs w:val="21"/>
        </w:rPr>
        <w:t>C</w:t>
      </w:r>
      <w:r w:rsidRPr="006478F9">
        <w:rPr>
          <w:szCs w:val="21"/>
        </w:rPr>
        <w:t>．</w:t>
      </w:r>
      <w:r w:rsidRPr="006478F9">
        <w:rPr>
          <w:szCs w:val="21"/>
        </w:rPr>
        <w:t>t</w:t>
      </w:r>
      <w:r w:rsidRPr="006478F9">
        <w:rPr>
          <w:szCs w:val="21"/>
          <w:vertAlign w:val="subscript"/>
        </w:rPr>
        <w:t>1</w:t>
      </w:r>
      <w:r w:rsidRPr="006478F9">
        <w:rPr>
          <w:szCs w:val="21"/>
        </w:rPr>
        <w:t>时刻甲队超过乙队</w:t>
      </w:r>
      <w:r w:rsidRPr="006478F9">
        <w:rPr>
          <w:szCs w:val="21"/>
        </w:rPr>
        <w:tab/>
        <w:t xml:space="preserve">            D</w:t>
      </w:r>
      <w:r w:rsidRPr="006478F9">
        <w:rPr>
          <w:szCs w:val="21"/>
        </w:rPr>
        <w:t>．</w:t>
      </w:r>
      <w:r w:rsidRPr="006478F9">
        <w:rPr>
          <w:szCs w:val="21"/>
        </w:rPr>
        <w:t>t</w:t>
      </w:r>
      <w:r w:rsidRPr="006478F9">
        <w:rPr>
          <w:szCs w:val="21"/>
          <w:vertAlign w:val="subscript"/>
        </w:rPr>
        <w:t>1</w:t>
      </w:r>
      <w:r w:rsidRPr="006478F9">
        <w:rPr>
          <w:szCs w:val="21"/>
        </w:rPr>
        <w:t>时刻甲乙两队速度相等</w:t>
      </w:r>
    </w:p>
    <w:p w:rsidR="0099289C" w:rsidRPr="006478F9" w:rsidRDefault="0099289C" w:rsidP="0099289C">
      <w:pPr>
        <w:adjustRightInd w:val="0"/>
        <w:spacing w:line="360" w:lineRule="auto"/>
        <w:jc w:val="left"/>
        <w:rPr>
          <w:szCs w:val="21"/>
        </w:rPr>
      </w:pPr>
      <w:r>
        <w:rPr>
          <w:noProof/>
          <w:szCs w:val="21"/>
        </w:rPr>
        <w:drawing>
          <wp:inline distT="0" distB="0" distL="0" distR="0">
            <wp:extent cx="1466850" cy="1200150"/>
            <wp:effectExtent l="0" t="0" r="0" b="0"/>
            <wp:docPr id="10" name="图片 10" descr="学科网(www.zxxk.com)--教育资源门户，提供试题试卷、教案、课件、教学论文、素材等各类教学资源库下载，还有大量丰富的教学资讯！"/>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0" name="Picture 14" descr="学科网(www.zxxk.com)--教育资源门户，提供试题试卷、教案、课件、教学论文、素材等各类教学资源库下载，还有大量丰富的教学资讯！"/>
                    <pic:cNvPicPr>
                      <a:picLocks noRot="1" noChangeAspect="1" noMove="1" noResize="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466850" cy="1200150"/>
                    </a:xfrm>
                    <a:prstGeom prst="rect">
                      <a:avLst/>
                    </a:prstGeom>
                    <a:noFill/>
                    <a:ln>
                      <a:noFill/>
                    </a:ln>
                  </pic:spPr>
                </pic:pic>
              </a:graphicData>
            </a:graphic>
          </wp:inline>
        </w:drawing>
      </w:r>
    </w:p>
    <w:p w:rsidR="0099289C" w:rsidRPr="006478F9" w:rsidRDefault="0099289C" w:rsidP="0099289C">
      <w:pPr>
        <w:adjustRightInd w:val="0"/>
        <w:spacing w:line="360" w:lineRule="auto"/>
        <w:jc w:val="left"/>
      </w:pPr>
      <w:r w:rsidRPr="006478F9">
        <w:rPr>
          <w:b/>
          <w:szCs w:val="21"/>
        </w:rPr>
        <w:t>4</w:t>
      </w:r>
      <w:r w:rsidRPr="006478F9">
        <w:rPr>
          <w:rFonts w:eastAsia="新宋体"/>
          <w:szCs w:val="21"/>
        </w:rPr>
        <w:t>．</w:t>
      </w:r>
      <w:r w:rsidRPr="006478F9">
        <w:rPr>
          <w:b/>
          <w:color w:val="000000"/>
        </w:rPr>
        <w:t>（</w:t>
      </w:r>
      <w:r w:rsidRPr="006478F9">
        <w:rPr>
          <w:b/>
          <w:color w:val="000000"/>
        </w:rPr>
        <w:t xml:space="preserve">2019  </w:t>
      </w:r>
      <w:r w:rsidRPr="006478F9">
        <w:rPr>
          <w:b/>
          <w:color w:val="000000"/>
        </w:rPr>
        <w:t>深圳）</w:t>
      </w:r>
      <w:r w:rsidRPr="006478F9">
        <w:rPr>
          <w:rFonts w:eastAsia="新宋体"/>
          <w:szCs w:val="21"/>
        </w:rPr>
        <w:t>甲、乙两物体，同时从同一地点沿直线向同一方向运动，它们的</w:t>
      </w:r>
      <w:r w:rsidRPr="006478F9">
        <w:rPr>
          <w:rFonts w:eastAsia="新宋体"/>
          <w:szCs w:val="21"/>
        </w:rPr>
        <w:t>s</w:t>
      </w:r>
      <w:r w:rsidRPr="006478F9">
        <w:rPr>
          <w:rFonts w:eastAsia="新宋体"/>
          <w:szCs w:val="21"/>
        </w:rPr>
        <w:t>﹣</w:t>
      </w:r>
      <w:r w:rsidRPr="006478F9">
        <w:rPr>
          <w:rFonts w:eastAsia="新宋体"/>
          <w:szCs w:val="21"/>
        </w:rPr>
        <w:t>t</w:t>
      </w:r>
      <w:r w:rsidRPr="006478F9">
        <w:rPr>
          <w:rFonts w:eastAsia="新宋体"/>
          <w:szCs w:val="21"/>
        </w:rPr>
        <w:t>图象如图所示。下列说法正确的是（　　）</w:t>
      </w:r>
    </w:p>
    <w:p w:rsidR="0099289C" w:rsidRPr="006478F9" w:rsidRDefault="0099289C" w:rsidP="0099289C">
      <w:pPr>
        <w:adjustRightInd w:val="0"/>
        <w:spacing w:line="360" w:lineRule="auto"/>
        <w:jc w:val="left"/>
      </w:pPr>
      <w:r>
        <w:rPr>
          <w:rFonts w:eastAsia="新宋体"/>
          <w:noProof/>
          <w:szCs w:val="21"/>
        </w:rPr>
        <w:lastRenderedPageBreak/>
        <w:drawing>
          <wp:inline distT="0" distB="0" distL="0" distR="0">
            <wp:extent cx="2571750" cy="1666875"/>
            <wp:effectExtent l="0" t="0" r="0" b="9525"/>
            <wp:docPr id="9"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571750" cy="1666875"/>
                    </a:xfrm>
                    <a:prstGeom prst="rect">
                      <a:avLst/>
                    </a:prstGeom>
                    <a:noFill/>
                    <a:ln>
                      <a:noFill/>
                    </a:ln>
                  </pic:spPr>
                </pic:pic>
              </a:graphicData>
            </a:graphic>
          </wp:inline>
        </w:drawing>
      </w:r>
    </w:p>
    <w:p w:rsidR="0099289C" w:rsidRPr="006478F9" w:rsidRDefault="0099289C" w:rsidP="0099289C">
      <w:pPr>
        <w:adjustRightInd w:val="0"/>
        <w:spacing w:line="360" w:lineRule="auto"/>
        <w:jc w:val="left"/>
      </w:pPr>
      <w:r w:rsidRPr="006478F9">
        <w:rPr>
          <w:rFonts w:eastAsia="新宋体"/>
          <w:szCs w:val="21"/>
        </w:rPr>
        <w:t>A</w:t>
      </w:r>
      <w:r w:rsidRPr="006478F9">
        <w:rPr>
          <w:rFonts w:eastAsia="新宋体"/>
          <w:szCs w:val="21"/>
        </w:rPr>
        <w:t>．</w:t>
      </w:r>
      <w:r w:rsidRPr="006478F9">
        <w:rPr>
          <w:rFonts w:eastAsia="新宋体"/>
          <w:szCs w:val="21"/>
        </w:rPr>
        <w:t>2</w:t>
      </w:r>
      <w:r w:rsidRPr="006478F9">
        <w:rPr>
          <w:rFonts w:eastAsia="新宋体"/>
          <w:szCs w:val="21"/>
        </w:rPr>
        <w:t>～</w:t>
      </w:r>
      <w:r w:rsidRPr="006478F9">
        <w:rPr>
          <w:rFonts w:eastAsia="新宋体"/>
          <w:szCs w:val="21"/>
        </w:rPr>
        <w:t>4s</w:t>
      </w:r>
      <w:r w:rsidRPr="006478F9">
        <w:rPr>
          <w:rFonts w:eastAsia="新宋体"/>
          <w:szCs w:val="21"/>
        </w:rPr>
        <w:t>内乙做匀速直线运动</w:t>
      </w:r>
      <w:r w:rsidRPr="006478F9">
        <w:tab/>
        <w:t xml:space="preserve">        </w:t>
      </w:r>
      <w:r w:rsidRPr="006478F9">
        <w:rPr>
          <w:rFonts w:eastAsia="新宋体"/>
          <w:szCs w:val="21"/>
        </w:rPr>
        <w:t>B</w:t>
      </w:r>
      <w:r w:rsidRPr="006478F9">
        <w:rPr>
          <w:rFonts w:eastAsia="新宋体"/>
          <w:szCs w:val="21"/>
        </w:rPr>
        <w:t>．</w:t>
      </w:r>
      <w:r w:rsidRPr="006478F9">
        <w:rPr>
          <w:rFonts w:eastAsia="新宋体"/>
          <w:szCs w:val="21"/>
        </w:rPr>
        <w:t xml:space="preserve">4s </w:t>
      </w:r>
      <w:r w:rsidRPr="006478F9">
        <w:rPr>
          <w:rFonts w:eastAsia="新宋体"/>
          <w:szCs w:val="21"/>
        </w:rPr>
        <w:t>时甲、乙两物体的速度相等</w:t>
      </w:r>
      <w:r w:rsidRPr="006478F9">
        <w:tab/>
      </w:r>
    </w:p>
    <w:p w:rsidR="0099289C" w:rsidRPr="006478F9" w:rsidRDefault="0099289C" w:rsidP="0099289C">
      <w:pPr>
        <w:adjustRightInd w:val="0"/>
        <w:spacing w:line="360" w:lineRule="auto"/>
        <w:jc w:val="left"/>
      </w:pPr>
      <w:r w:rsidRPr="006478F9">
        <w:rPr>
          <w:rFonts w:eastAsia="新宋体"/>
          <w:szCs w:val="21"/>
        </w:rPr>
        <w:t>C</w:t>
      </w:r>
      <w:r w:rsidRPr="006478F9">
        <w:rPr>
          <w:rFonts w:eastAsia="新宋体"/>
          <w:szCs w:val="21"/>
        </w:rPr>
        <w:t>．</w:t>
      </w:r>
      <w:r w:rsidRPr="006478F9">
        <w:rPr>
          <w:rFonts w:eastAsia="新宋体"/>
          <w:szCs w:val="21"/>
        </w:rPr>
        <w:t>0</w:t>
      </w:r>
      <w:r w:rsidRPr="006478F9">
        <w:rPr>
          <w:rFonts w:eastAsia="新宋体"/>
          <w:szCs w:val="21"/>
        </w:rPr>
        <w:t>～</w:t>
      </w:r>
      <w:r w:rsidRPr="006478F9">
        <w:rPr>
          <w:rFonts w:eastAsia="新宋体"/>
          <w:szCs w:val="21"/>
        </w:rPr>
        <w:t>4s</w:t>
      </w:r>
      <w:r w:rsidRPr="006478F9">
        <w:rPr>
          <w:rFonts w:eastAsia="新宋体"/>
          <w:szCs w:val="21"/>
        </w:rPr>
        <w:t>内乙的平均速度为</w:t>
      </w:r>
      <w:r w:rsidRPr="006478F9">
        <w:rPr>
          <w:rFonts w:eastAsia="新宋体"/>
          <w:szCs w:val="21"/>
        </w:rPr>
        <w:t>2m/s</w:t>
      </w:r>
      <w:r w:rsidRPr="006478F9">
        <w:tab/>
        <w:t xml:space="preserve">        </w:t>
      </w:r>
      <w:r w:rsidRPr="006478F9">
        <w:rPr>
          <w:rFonts w:eastAsia="新宋体"/>
          <w:szCs w:val="21"/>
        </w:rPr>
        <w:t>D</w:t>
      </w:r>
      <w:r w:rsidRPr="006478F9">
        <w:rPr>
          <w:rFonts w:eastAsia="新宋体"/>
          <w:szCs w:val="21"/>
        </w:rPr>
        <w:t>．</w:t>
      </w:r>
      <w:r w:rsidRPr="006478F9">
        <w:rPr>
          <w:rFonts w:eastAsia="新宋体"/>
          <w:szCs w:val="21"/>
        </w:rPr>
        <w:t>3s</w:t>
      </w:r>
      <w:r w:rsidRPr="006478F9">
        <w:rPr>
          <w:rFonts w:eastAsia="新宋体"/>
          <w:szCs w:val="21"/>
        </w:rPr>
        <w:t>时甲在乙的前方</w:t>
      </w:r>
    </w:p>
    <w:p w:rsidR="0099289C" w:rsidRPr="006478F9" w:rsidRDefault="0099289C" w:rsidP="0099289C">
      <w:pPr>
        <w:adjustRightInd w:val="0"/>
        <w:spacing w:line="360" w:lineRule="auto"/>
        <w:jc w:val="left"/>
        <w:rPr>
          <w:color w:val="0D0D0D"/>
          <w:szCs w:val="21"/>
        </w:rPr>
      </w:pPr>
      <w:r w:rsidRPr="006478F9">
        <w:rPr>
          <w:b/>
          <w:szCs w:val="21"/>
        </w:rPr>
        <w:t>5</w:t>
      </w:r>
      <w:r w:rsidRPr="006478F9">
        <w:t>.</w:t>
      </w:r>
      <w:r w:rsidRPr="006478F9">
        <w:rPr>
          <w:rStyle w:val="a"/>
          <w:b/>
          <w:color w:val="0D0D0D"/>
          <w:szCs w:val="21"/>
        </w:rPr>
        <w:t xml:space="preserve">(2019  </w:t>
      </w:r>
      <w:r w:rsidRPr="006478F9">
        <w:rPr>
          <w:rStyle w:val="a"/>
          <w:b/>
          <w:color w:val="0D0D0D"/>
          <w:szCs w:val="21"/>
        </w:rPr>
        <w:t>衡阳</w:t>
      </w:r>
      <w:r w:rsidRPr="006478F9">
        <w:rPr>
          <w:rStyle w:val="a"/>
          <w:b/>
          <w:color w:val="0D0D0D"/>
          <w:szCs w:val="21"/>
        </w:rPr>
        <w:t>)</w:t>
      </w:r>
      <w:r w:rsidRPr="006478F9">
        <w:rPr>
          <w:color w:val="0D0D0D"/>
          <w:szCs w:val="21"/>
        </w:rPr>
        <w:t>下图是一位摄影爱好者用频闪摄影技术拍摄的一张照片，清晰地记录了网球被击出后某一段的运动轨迹。</w:t>
      </w:r>
    </w:p>
    <w:p w:rsidR="0099289C" w:rsidRPr="006478F9" w:rsidRDefault="0099289C" w:rsidP="0099289C">
      <w:pPr>
        <w:widowControl/>
        <w:adjustRightInd w:val="0"/>
        <w:spacing w:line="360" w:lineRule="auto"/>
        <w:jc w:val="left"/>
        <w:rPr>
          <w:color w:val="0D0D0D"/>
          <w:szCs w:val="21"/>
        </w:rPr>
      </w:pPr>
      <w:r>
        <w:rPr>
          <w:noProof/>
          <w:color w:val="0D0D0D"/>
          <w:szCs w:val="21"/>
        </w:rPr>
        <w:drawing>
          <wp:inline distT="0" distB="0" distL="0" distR="0">
            <wp:extent cx="3333750" cy="619125"/>
            <wp:effectExtent l="0" t="0" r="0" b="9525"/>
            <wp:docPr id="8"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333750" cy="619125"/>
                    </a:xfrm>
                    <a:prstGeom prst="rect">
                      <a:avLst/>
                    </a:prstGeom>
                    <a:noFill/>
                    <a:ln>
                      <a:noFill/>
                    </a:ln>
                  </pic:spPr>
                </pic:pic>
              </a:graphicData>
            </a:graphic>
          </wp:inline>
        </w:drawing>
      </w:r>
    </w:p>
    <w:p w:rsidR="0099289C" w:rsidRPr="006478F9" w:rsidRDefault="0099289C" w:rsidP="0099289C">
      <w:pPr>
        <w:adjustRightInd w:val="0"/>
        <w:spacing w:line="360" w:lineRule="auto"/>
        <w:jc w:val="left"/>
        <w:rPr>
          <w:color w:val="0D0D0D"/>
          <w:szCs w:val="21"/>
        </w:rPr>
      </w:pPr>
      <w:r w:rsidRPr="006478F9">
        <w:rPr>
          <w:color w:val="0D0D0D"/>
          <w:szCs w:val="21"/>
        </w:rPr>
        <w:t>已知此次摄影的闪光频率</w:t>
      </w:r>
      <w:r w:rsidRPr="006478F9">
        <w:rPr>
          <w:color w:val="0D0D0D"/>
          <w:szCs w:val="21"/>
        </w:rPr>
        <w:t>(</w:t>
      </w:r>
      <w:r w:rsidRPr="006478F9">
        <w:rPr>
          <w:color w:val="0D0D0D"/>
          <w:szCs w:val="21"/>
        </w:rPr>
        <w:t>每秒钟得到影像的次数</w:t>
      </w:r>
      <w:r w:rsidRPr="006478F9">
        <w:rPr>
          <w:color w:val="0D0D0D"/>
          <w:szCs w:val="21"/>
        </w:rPr>
        <w:t>)</w:t>
      </w:r>
      <w:r w:rsidRPr="006478F9">
        <w:rPr>
          <w:color w:val="0D0D0D"/>
          <w:szCs w:val="21"/>
        </w:rPr>
        <w:t>为</w:t>
      </w:r>
      <w:r w:rsidRPr="006478F9">
        <w:rPr>
          <w:color w:val="0D0D0D"/>
          <w:szCs w:val="21"/>
        </w:rPr>
        <w:t>100</w:t>
      </w:r>
      <w:r w:rsidRPr="006478F9">
        <w:rPr>
          <w:color w:val="0D0D0D"/>
          <w:szCs w:val="21"/>
        </w:rPr>
        <w:t>赫兹，网球的直径约为</w:t>
      </w:r>
      <w:r w:rsidRPr="006478F9">
        <w:rPr>
          <w:color w:val="0D0D0D"/>
          <w:szCs w:val="21"/>
        </w:rPr>
        <w:t>6cm</w:t>
      </w:r>
      <w:r w:rsidRPr="006478F9">
        <w:rPr>
          <w:color w:val="0D0D0D"/>
          <w:szCs w:val="21"/>
        </w:rPr>
        <w:t>，现将一条刻度尺放在照片上来估测网球的运动速度</w:t>
      </w:r>
      <w:r w:rsidRPr="006478F9">
        <w:rPr>
          <w:color w:val="0D0D0D"/>
          <w:szCs w:val="21"/>
        </w:rPr>
        <w:t>.</w:t>
      </w:r>
      <w:r w:rsidRPr="006478F9">
        <w:rPr>
          <w:color w:val="0D0D0D"/>
          <w:szCs w:val="21"/>
        </w:rPr>
        <w:t>由图可知，网球从</w:t>
      </w:r>
      <w:r w:rsidRPr="006478F9">
        <w:rPr>
          <w:color w:val="0D0D0D"/>
          <w:szCs w:val="21"/>
        </w:rPr>
        <w:t>A</w:t>
      </w:r>
      <w:r w:rsidRPr="006478F9">
        <w:rPr>
          <w:color w:val="0D0D0D"/>
          <w:szCs w:val="21"/>
        </w:rPr>
        <w:t>位置运动到</w:t>
      </w:r>
      <w:r w:rsidRPr="006478F9">
        <w:rPr>
          <w:color w:val="0D0D0D"/>
          <w:szCs w:val="21"/>
        </w:rPr>
        <w:t>B</w:t>
      </w:r>
      <w:r w:rsidRPr="006478F9">
        <w:rPr>
          <w:color w:val="0D0D0D"/>
          <w:szCs w:val="21"/>
        </w:rPr>
        <w:t>位置所用的时间是</w:t>
      </w:r>
      <w:r w:rsidRPr="006478F9">
        <w:rPr>
          <w:color w:val="0D0D0D"/>
          <w:szCs w:val="21"/>
        </w:rPr>
        <w:t>_______s</w:t>
      </w:r>
      <w:r w:rsidRPr="006478F9">
        <w:rPr>
          <w:color w:val="0D0D0D"/>
          <w:szCs w:val="21"/>
        </w:rPr>
        <w:t>，网球在</w:t>
      </w:r>
      <w:r w:rsidRPr="006478F9">
        <w:rPr>
          <w:color w:val="0D0D0D"/>
          <w:szCs w:val="21"/>
        </w:rPr>
        <w:t>AB</w:t>
      </w:r>
      <w:r w:rsidRPr="006478F9">
        <w:rPr>
          <w:color w:val="0D0D0D"/>
          <w:szCs w:val="21"/>
        </w:rPr>
        <w:t>段运动的平均速度约为</w:t>
      </w:r>
      <w:r w:rsidRPr="006478F9">
        <w:rPr>
          <w:color w:val="0D0D0D"/>
          <w:szCs w:val="21"/>
        </w:rPr>
        <w:t>_____m/s</w:t>
      </w:r>
    </w:p>
    <w:p w:rsidR="0099289C" w:rsidRPr="006478F9" w:rsidRDefault="0099289C" w:rsidP="0099289C">
      <w:pPr>
        <w:adjustRightInd w:val="0"/>
        <w:spacing w:line="360" w:lineRule="auto"/>
        <w:jc w:val="left"/>
        <w:rPr>
          <w:szCs w:val="21"/>
        </w:rPr>
      </w:pPr>
      <w:r w:rsidRPr="006478F9">
        <w:rPr>
          <w:b/>
          <w:szCs w:val="21"/>
        </w:rPr>
        <w:t>6.</w:t>
      </w:r>
      <w:r w:rsidRPr="006478F9">
        <w:rPr>
          <w:b/>
          <w:szCs w:val="21"/>
        </w:rPr>
        <w:t>（</w:t>
      </w:r>
      <w:r w:rsidRPr="006478F9">
        <w:rPr>
          <w:b/>
          <w:szCs w:val="21"/>
        </w:rPr>
        <w:t xml:space="preserve">2020 </w:t>
      </w:r>
      <w:r w:rsidRPr="006478F9">
        <w:rPr>
          <w:b/>
          <w:szCs w:val="21"/>
        </w:rPr>
        <w:t>济宁市）</w:t>
      </w:r>
      <w:r w:rsidRPr="006478F9">
        <w:rPr>
          <w:szCs w:val="21"/>
        </w:rPr>
        <w:t>小明在探究速度的变化时，拍摄了两个小球运动过程的频闪照片，如图所示，闪光时间间隔为</w:t>
      </w:r>
      <w:r w:rsidRPr="006478F9">
        <w:rPr>
          <w:szCs w:val="21"/>
        </w:rPr>
        <w:t>1s</w:t>
      </w:r>
      <w:r w:rsidRPr="006478F9">
        <w:rPr>
          <w:szCs w:val="21"/>
        </w:rPr>
        <w:t>，图上数字为闪光时刻编号，请根据图中信息回答下列问题。</w:t>
      </w:r>
    </w:p>
    <w:p w:rsidR="0099289C" w:rsidRPr="006478F9" w:rsidRDefault="0099289C" w:rsidP="0099289C">
      <w:pPr>
        <w:adjustRightInd w:val="0"/>
        <w:spacing w:line="360" w:lineRule="auto"/>
        <w:jc w:val="left"/>
        <w:rPr>
          <w:szCs w:val="21"/>
        </w:rPr>
      </w:pPr>
      <w:r>
        <w:rPr>
          <w:noProof/>
          <w:szCs w:val="21"/>
        </w:rPr>
        <w:drawing>
          <wp:inline distT="0" distB="0" distL="0" distR="0">
            <wp:extent cx="3581400" cy="704850"/>
            <wp:effectExtent l="0" t="0" r="0" b="0"/>
            <wp:docPr id="7"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b="23129"/>
                    <a:stretch>
                      <a:fillRect/>
                    </a:stretch>
                  </pic:blipFill>
                  <pic:spPr bwMode="auto">
                    <a:xfrm>
                      <a:off x="0" y="0"/>
                      <a:ext cx="3581400" cy="704850"/>
                    </a:xfrm>
                    <a:prstGeom prst="rect">
                      <a:avLst/>
                    </a:prstGeom>
                    <a:noFill/>
                    <a:ln>
                      <a:noFill/>
                    </a:ln>
                  </pic:spPr>
                </pic:pic>
              </a:graphicData>
            </a:graphic>
          </wp:inline>
        </w:drawing>
      </w:r>
    </w:p>
    <w:p w:rsidR="0099289C" w:rsidRPr="006478F9" w:rsidRDefault="0099289C" w:rsidP="0099289C">
      <w:pPr>
        <w:adjustRightInd w:val="0"/>
        <w:spacing w:line="360" w:lineRule="auto"/>
        <w:jc w:val="left"/>
        <w:rPr>
          <w:szCs w:val="21"/>
        </w:rPr>
      </w:pPr>
      <w:r w:rsidRPr="006478F9">
        <w:rPr>
          <w:szCs w:val="21"/>
        </w:rPr>
        <w:t>(1)</w:t>
      </w:r>
      <w:r w:rsidRPr="006478F9">
        <w:rPr>
          <w:szCs w:val="21"/>
        </w:rPr>
        <w:t>不可能做匀速直线运动的是小球</w:t>
      </w:r>
      <w:r w:rsidRPr="006478F9">
        <w:rPr>
          <w:szCs w:val="21"/>
          <w:u w:val="single"/>
        </w:rPr>
        <w:t xml:space="preserve">       </w:t>
      </w:r>
      <w:r w:rsidRPr="006478F9">
        <w:rPr>
          <w:szCs w:val="21"/>
        </w:rPr>
        <w:t>（选填</w:t>
      </w:r>
      <w:r w:rsidRPr="006478F9">
        <w:rPr>
          <w:szCs w:val="21"/>
        </w:rPr>
        <w:t>“A”</w:t>
      </w:r>
      <w:r w:rsidRPr="006478F9">
        <w:rPr>
          <w:szCs w:val="21"/>
        </w:rPr>
        <w:t>或</w:t>
      </w:r>
      <w:r w:rsidRPr="006478F9">
        <w:rPr>
          <w:szCs w:val="21"/>
        </w:rPr>
        <w:t>“B”)</w:t>
      </w:r>
      <w:r w:rsidRPr="006478F9">
        <w:rPr>
          <w:szCs w:val="21"/>
        </w:rPr>
        <w:t>；</w:t>
      </w:r>
    </w:p>
    <w:p w:rsidR="0099289C" w:rsidRPr="006478F9" w:rsidRDefault="0099289C" w:rsidP="0099289C">
      <w:pPr>
        <w:adjustRightInd w:val="0"/>
        <w:spacing w:line="360" w:lineRule="auto"/>
        <w:jc w:val="left"/>
        <w:rPr>
          <w:szCs w:val="21"/>
        </w:rPr>
      </w:pPr>
      <w:r w:rsidRPr="006478F9">
        <w:rPr>
          <w:szCs w:val="21"/>
        </w:rPr>
        <w:t>(2)</w:t>
      </w:r>
      <w:r w:rsidRPr="006478F9">
        <w:rPr>
          <w:szCs w:val="21"/>
        </w:rPr>
        <w:t>小球</w:t>
      </w:r>
      <w:r w:rsidRPr="006478F9">
        <w:rPr>
          <w:szCs w:val="21"/>
        </w:rPr>
        <w:t>A</w:t>
      </w:r>
      <w:r w:rsidRPr="006478F9">
        <w:rPr>
          <w:szCs w:val="21"/>
        </w:rPr>
        <w:t>和</w:t>
      </w:r>
      <w:r w:rsidRPr="006478F9">
        <w:rPr>
          <w:szCs w:val="21"/>
        </w:rPr>
        <w:t>B</w:t>
      </w:r>
      <w:r w:rsidRPr="006478F9">
        <w:rPr>
          <w:szCs w:val="21"/>
        </w:rPr>
        <w:t>在第</w:t>
      </w:r>
      <w:r w:rsidRPr="006478F9">
        <w:rPr>
          <w:szCs w:val="21"/>
        </w:rPr>
        <w:t>1s</w:t>
      </w:r>
      <w:r w:rsidRPr="006478F9">
        <w:rPr>
          <w:szCs w:val="21"/>
        </w:rPr>
        <w:t>至第</w:t>
      </w:r>
      <w:r w:rsidRPr="006478F9">
        <w:rPr>
          <w:szCs w:val="21"/>
        </w:rPr>
        <w:t>6s</w:t>
      </w:r>
      <w:r w:rsidRPr="006478F9">
        <w:rPr>
          <w:szCs w:val="21"/>
        </w:rPr>
        <w:t>这段时间间隔内的平均速度应为：</w:t>
      </w:r>
      <w:r w:rsidRPr="006478F9">
        <w:rPr>
          <w:szCs w:val="21"/>
        </w:rPr>
        <w:t>V</w:t>
      </w:r>
      <w:r w:rsidRPr="006478F9">
        <w:rPr>
          <w:szCs w:val="21"/>
          <w:vertAlign w:val="subscript"/>
        </w:rPr>
        <w:t>A</w:t>
      </w:r>
      <w:r w:rsidRPr="006478F9">
        <w:rPr>
          <w:szCs w:val="21"/>
          <w:u w:val="single"/>
        </w:rPr>
        <w:t xml:space="preserve">     </w:t>
      </w:r>
      <w:r w:rsidRPr="006478F9">
        <w:rPr>
          <w:szCs w:val="21"/>
        </w:rPr>
        <w:t>V</w:t>
      </w:r>
      <w:r w:rsidRPr="006478F9">
        <w:rPr>
          <w:szCs w:val="21"/>
          <w:vertAlign w:val="subscript"/>
        </w:rPr>
        <w:t>B</w:t>
      </w:r>
      <w:r w:rsidRPr="006478F9">
        <w:rPr>
          <w:szCs w:val="21"/>
        </w:rPr>
        <w:t>(</w:t>
      </w:r>
      <w:r w:rsidRPr="006478F9">
        <w:rPr>
          <w:szCs w:val="21"/>
        </w:rPr>
        <w:t>选填</w:t>
      </w:r>
      <w:r w:rsidRPr="006478F9">
        <w:rPr>
          <w:szCs w:val="21"/>
        </w:rPr>
        <w:t>“=”“&gt;”</w:t>
      </w:r>
      <w:r w:rsidRPr="006478F9">
        <w:rPr>
          <w:szCs w:val="21"/>
        </w:rPr>
        <w:t>或</w:t>
      </w:r>
      <w:r w:rsidRPr="006478F9">
        <w:rPr>
          <w:szCs w:val="21"/>
        </w:rPr>
        <w:t>“&lt;”)</w:t>
      </w:r>
      <w:r w:rsidRPr="006478F9">
        <w:rPr>
          <w:szCs w:val="21"/>
        </w:rPr>
        <w:t>。</w:t>
      </w:r>
    </w:p>
    <w:p w:rsidR="0099289C" w:rsidRPr="006478F9" w:rsidRDefault="0099289C" w:rsidP="0099289C">
      <w:pPr>
        <w:adjustRightInd w:val="0"/>
        <w:spacing w:line="360" w:lineRule="auto"/>
        <w:jc w:val="left"/>
        <w:textAlignment w:val="center"/>
        <w:rPr>
          <w:color w:val="000000"/>
        </w:rPr>
      </w:pPr>
      <w:r w:rsidRPr="006478F9">
        <w:rPr>
          <w:b/>
          <w:szCs w:val="21"/>
        </w:rPr>
        <w:t>7.</w:t>
      </w:r>
      <w:r w:rsidRPr="006478F9">
        <w:rPr>
          <w:b/>
        </w:rPr>
        <w:t>（</w:t>
      </w:r>
      <w:r w:rsidRPr="006478F9">
        <w:rPr>
          <w:b/>
        </w:rPr>
        <w:t>2020</w:t>
      </w:r>
      <w:r w:rsidRPr="006478F9">
        <w:rPr>
          <w:b/>
        </w:rPr>
        <w:t>枣庄）</w:t>
      </w:r>
      <w:r w:rsidRPr="006478F9">
        <w:rPr>
          <w:color w:val="000000"/>
        </w:rPr>
        <w:t>某实验小组在</w:t>
      </w:r>
      <w:r w:rsidRPr="006478F9">
        <w:rPr>
          <w:color w:val="000000"/>
        </w:rPr>
        <w:t>“</w:t>
      </w:r>
      <w:r w:rsidRPr="006478F9">
        <w:rPr>
          <w:color w:val="000000"/>
        </w:rPr>
        <w:t>测量物体运动的平均速度</w:t>
      </w:r>
      <w:r w:rsidRPr="006478F9">
        <w:rPr>
          <w:color w:val="000000"/>
        </w:rPr>
        <w:t>”</w:t>
      </w:r>
      <w:r w:rsidRPr="006478F9">
        <w:rPr>
          <w:color w:val="000000"/>
        </w:rPr>
        <w:t>实验中，让小球从斜面</w:t>
      </w:r>
      <w:r w:rsidRPr="006478F9">
        <w:rPr>
          <w:i/>
          <w:color w:val="000000"/>
        </w:rPr>
        <w:t>A</w:t>
      </w:r>
      <w:r w:rsidRPr="006478F9">
        <w:rPr>
          <w:color w:val="000000"/>
        </w:rPr>
        <w:t>点由静止开始滚下，频闪照相机记录了小球在相同时间内通过的路程，照片如图所示，</w:t>
      </w:r>
    </w:p>
    <w:p w:rsidR="0099289C" w:rsidRPr="006478F9" w:rsidRDefault="0099289C" w:rsidP="0099289C">
      <w:pPr>
        <w:adjustRightInd w:val="0"/>
        <w:spacing w:line="360" w:lineRule="auto"/>
        <w:jc w:val="left"/>
        <w:textAlignment w:val="center"/>
        <w:rPr>
          <w:color w:val="000000"/>
        </w:rPr>
      </w:pPr>
      <w:r w:rsidRPr="006478F9">
        <w:rPr>
          <w:color w:val="000000"/>
        </w:rPr>
        <w:t>(1)</w:t>
      </w:r>
      <w:r w:rsidRPr="006478F9">
        <w:rPr>
          <w:color w:val="000000"/>
        </w:rPr>
        <w:t>依据照片可判断，小球在做</w:t>
      </w:r>
      <w:r w:rsidRPr="006478F9">
        <w:rPr>
          <w:color w:val="000000"/>
        </w:rPr>
        <w:t>______</w:t>
      </w:r>
      <w:r w:rsidRPr="006478F9">
        <w:rPr>
          <w:color w:val="000000"/>
        </w:rPr>
        <w:t>（选填</w:t>
      </w:r>
      <w:r w:rsidRPr="006478F9">
        <w:rPr>
          <w:color w:val="000000"/>
        </w:rPr>
        <w:t>“</w:t>
      </w:r>
      <w:r w:rsidRPr="006478F9">
        <w:rPr>
          <w:color w:val="000000"/>
        </w:rPr>
        <w:t>加速</w:t>
      </w:r>
      <w:r w:rsidRPr="006478F9">
        <w:rPr>
          <w:color w:val="000000"/>
        </w:rPr>
        <w:t>”</w:t>
      </w:r>
      <w:r w:rsidRPr="006478F9">
        <w:rPr>
          <w:color w:val="000000"/>
        </w:rPr>
        <w:t>、</w:t>
      </w:r>
      <w:r w:rsidRPr="006478F9">
        <w:rPr>
          <w:color w:val="000000"/>
        </w:rPr>
        <w:t>“</w:t>
      </w:r>
      <w:r w:rsidRPr="006478F9">
        <w:rPr>
          <w:color w:val="000000"/>
        </w:rPr>
        <w:t>减速</w:t>
      </w:r>
      <w:r w:rsidRPr="006478F9">
        <w:rPr>
          <w:color w:val="000000"/>
        </w:rPr>
        <w:t>”</w:t>
      </w:r>
      <w:r w:rsidRPr="006478F9">
        <w:rPr>
          <w:color w:val="000000"/>
        </w:rPr>
        <w:t>或</w:t>
      </w:r>
      <w:r w:rsidRPr="006478F9">
        <w:rPr>
          <w:color w:val="000000"/>
        </w:rPr>
        <w:t>“</w:t>
      </w:r>
      <w:r w:rsidRPr="006478F9">
        <w:rPr>
          <w:color w:val="000000"/>
        </w:rPr>
        <w:t>匀速</w:t>
      </w:r>
      <w:r w:rsidRPr="006478F9">
        <w:rPr>
          <w:color w:val="000000"/>
        </w:rPr>
        <w:t>”</w:t>
      </w:r>
      <w:r w:rsidRPr="006478F9">
        <w:rPr>
          <w:color w:val="000000"/>
        </w:rPr>
        <w:t>）运动；</w:t>
      </w:r>
    </w:p>
    <w:p w:rsidR="0099289C" w:rsidRPr="006478F9" w:rsidRDefault="0099289C" w:rsidP="0099289C">
      <w:pPr>
        <w:adjustRightInd w:val="0"/>
        <w:spacing w:line="360" w:lineRule="auto"/>
        <w:jc w:val="left"/>
        <w:textAlignment w:val="center"/>
        <w:rPr>
          <w:color w:val="000000"/>
        </w:rPr>
      </w:pPr>
      <w:r>
        <w:rPr>
          <w:noProof/>
          <w:color w:val="000000"/>
        </w:rPr>
        <w:drawing>
          <wp:inline distT="0" distB="0" distL="0" distR="0">
            <wp:extent cx="2085975" cy="733425"/>
            <wp:effectExtent l="0" t="0" r="9525" b="9525"/>
            <wp:docPr id="6"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085975" cy="733425"/>
                    </a:xfrm>
                    <a:prstGeom prst="rect">
                      <a:avLst/>
                    </a:prstGeom>
                    <a:noFill/>
                    <a:ln>
                      <a:noFill/>
                    </a:ln>
                  </pic:spPr>
                </pic:pic>
              </a:graphicData>
            </a:graphic>
          </wp:inline>
        </w:drawing>
      </w:r>
    </w:p>
    <w:p w:rsidR="0099289C" w:rsidRPr="006478F9" w:rsidRDefault="0099289C" w:rsidP="0099289C">
      <w:pPr>
        <w:adjustRightInd w:val="0"/>
        <w:spacing w:line="360" w:lineRule="auto"/>
        <w:jc w:val="left"/>
        <w:textAlignment w:val="center"/>
        <w:rPr>
          <w:color w:val="000000"/>
        </w:rPr>
      </w:pPr>
      <w:r w:rsidRPr="006478F9">
        <w:rPr>
          <w:color w:val="000000"/>
        </w:rPr>
        <w:t>(2)</w:t>
      </w:r>
      <w:r w:rsidRPr="006478F9">
        <w:rPr>
          <w:color w:val="000000"/>
        </w:rPr>
        <w:t>如果频闪照相机每隔</w:t>
      </w:r>
      <w:r w:rsidRPr="006478F9">
        <w:rPr>
          <w:color w:val="000000"/>
        </w:rPr>
        <w:t>0.2s</w:t>
      </w:r>
      <w:r w:rsidRPr="006478F9">
        <w:rPr>
          <w:color w:val="000000"/>
        </w:rPr>
        <w:t>拍摄一次，并测得</w:t>
      </w:r>
      <w:proofErr w:type="spellStart"/>
      <w:r w:rsidRPr="006478F9">
        <w:rPr>
          <w:i/>
          <w:color w:val="000000"/>
        </w:rPr>
        <w:t>s</w:t>
      </w:r>
      <w:r w:rsidRPr="006478F9">
        <w:rPr>
          <w:color w:val="000000"/>
          <w:vertAlign w:val="subscript"/>
        </w:rPr>
        <w:t>AB</w:t>
      </w:r>
      <w:proofErr w:type="spellEnd"/>
      <w:r w:rsidRPr="006478F9">
        <w:rPr>
          <w:color w:val="000000"/>
        </w:rPr>
        <w:t>=5cm</w:t>
      </w:r>
      <w:r w:rsidRPr="006478F9">
        <w:rPr>
          <w:color w:val="000000"/>
        </w:rPr>
        <w:t>，</w:t>
      </w:r>
      <w:proofErr w:type="spellStart"/>
      <w:r w:rsidRPr="006478F9">
        <w:rPr>
          <w:i/>
          <w:color w:val="000000"/>
        </w:rPr>
        <w:t>s</w:t>
      </w:r>
      <w:r w:rsidRPr="006478F9">
        <w:rPr>
          <w:color w:val="000000"/>
          <w:vertAlign w:val="subscript"/>
        </w:rPr>
        <w:t>BC</w:t>
      </w:r>
      <w:proofErr w:type="spellEnd"/>
      <w:r w:rsidRPr="006478F9">
        <w:rPr>
          <w:color w:val="000000"/>
        </w:rPr>
        <w:t>=15 cm</w:t>
      </w:r>
      <w:r w:rsidRPr="006478F9">
        <w:rPr>
          <w:color w:val="000000"/>
        </w:rPr>
        <w:t>，则小球在</w:t>
      </w:r>
      <w:r w:rsidRPr="006478F9">
        <w:rPr>
          <w:i/>
          <w:color w:val="000000"/>
        </w:rPr>
        <w:t>BC</w:t>
      </w:r>
      <w:r w:rsidRPr="006478F9">
        <w:rPr>
          <w:color w:val="000000"/>
        </w:rPr>
        <w:t>段的平均速度为</w:t>
      </w:r>
      <w:r w:rsidRPr="006478F9">
        <w:rPr>
          <w:color w:val="000000"/>
        </w:rPr>
        <w:t>______m/s</w:t>
      </w:r>
      <w:r w:rsidRPr="006478F9">
        <w:rPr>
          <w:color w:val="000000"/>
        </w:rPr>
        <w:t>，小球在</w:t>
      </w:r>
      <w:r w:rsidRPr="006478F9">
        <w:rPr>
          <w:i/>
          <w:color w:val="000000"/>
        </w:rPr>
        <w:t>AC</w:t>
      </w:r>
      <w:r w:rsidRPr="006478F9">
        <w:rPr>
          <w:color w:val="000000"/>
        </w:rPr>
        <w:t>段的平均速度为</w:t>
      </w:r>
      <w:r w:rsidRPr="006478F9">
        <w:rPr>
          <w:color w:val="000000"/>
        </w:rPr>
        <w:t>______m/s</w:t>
      </w:r>
      <w:r w:rsidRPr="006478F9">
        <w:rPr>
          <w:color w:val="000000"/>
        </w:rPr>
        <w:t>；</w:t>
      </w:r>
    </w:p>
    <w:p w:rsidR="0099289C" w:rsidRPr="006478F9" w:rsidRDefault="0099289C" w:rsidP="0099289C">
      <w:pPr>
        <w:adjustRightInd w:val="0"/>
        <w:spacing w:line="360" w:lineRule="auto"/>
        <w:jc w:val="left"/>
        <w:textAlignment w:val="center"/>
        <w:rPr>
          <w:color w:val="000000"/>
        </w:rPr>
      </w:pPr>
      <w:r w:rsidRPr="006478F9">
        <w:rPr>
          <w:color w:val="000000"/>
        </w:rPr>
        <w:lastRenderedPageBreak/>
        <w:t>(3)</w:t>
      </w:r>
      <w:r w:rsidRPr="006478F9">
        <w:rPr>
          <w:color w:val="000000"/>
        </w:rPr>
        <w:t>如图所示，能说明小球在斜面上运动情况的图像是</w:t>
      </w:r>
      <w:r w:rsidRPr="006478F9">
        <w:rPr>
          <w:color w:val="000000"/>
        </w:rPr>
        <w:t>______</w:t>
      </w:r>
      <w:r w:rsidRPr="006478F9">
        <w:rPr>
          <w:color w:val="000000"/>
        </w:rPr>
        <w:t>；</w:t>
      </w:r>
    </w:p>
    <w:p w:rsidR="0099289C" w:rsidRPr="006478F9" w:rsidRDefault="0099289C" w:rsidP="0099289C">
      <w:pPr>
        <w:adjustRightInd w:val="0"/>
        <w:spacing w:line="360" w:lineRule="auto"/>
        <w:jc w:val="left"/>
        <w:textAlignment w:val="center"/>
        <w:rPr>
          <w:color w:val="000000"/>
        </w:rPr>
      </w:pPr>
      <w:r>
        <w:rPr>
          <w:noProof/>
          <w:color w:val="000000"/>
        </w:rPr>
        <w:drawing>
          <wp:inline distT="0" distB="0" distL="0" distR="0">
            <wp:extent cx="5953125" cy="1495425"/>
            <wp:effectExtent l="0" t="0" r="9525" b="9525"/>
            <wp:docPr id="5"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953125" cy="1495425"/>
                    </a:xfrm>
                    <a:prstGeom prst="rect">
                      <a:avLst/>
                    </a:prstGeom>
                    <a:noFill/>
                    <a:ln>
                      <a:noFill/>
                    </a:ln>
                  </pic:spPr>
                </pic:pic>
              </a:graphicData>
            </a:graphic>
          </wp:inline>
        </w:drawing>
      </w:r>
    </w:p>
    <w:p w:rsidR="0099289C" w:rsidRPr="006478F9" w:rsidRDefault="0099289C" w:rsidP="0099289C">
      <w:pPr>
        <w:adjustRightInd w:val="0"/>
        <w:spacing w:line="360" w:lineRule="auto"/>
        <w:jc w:val="left"/>
        <w:textAlignment w:val="center"/>
        <w:rPr>
          <w:color w:val="000000"/>
        </w:rPr>
      </w:pPr>
      <w:r w:rsidRPr="006478F9">
        <w:rPr>
          <w:color w:val="000000"/>
        </w:rPr>
        <w:t>(4)</w:t>
      </w:r>
      <w:r w:rsidRPr="006478F9">
        <w:rPr>
          <w:color w:val="000000"/>
        </w:rPr>
        <w:t>小球在</w:t>
      </w:r>
      <w:r w:rsidRPr="006478F9">
        <w:rPr>
          <w:i/>
          <w:color w:val="000000"/>
        </w:rPr>
        <w:t>AD</w:t>
      </w:r>
      <w:r w:rsidRPr="006478F9">
        <w:rPr>
          <w:color w:val="000000"/>
        </w:rPr>
        <w:t>段运动过程中，经过时间</w:t>
      </w:r>
      <w:proofErr w:type="spellStart"/>
      <w:r w:rsidRPr="006478F9">
        <w:rPr>
          <w:i/>
          <w:color w:val="000000"/>
        </w:rPr>
        <w:t>t</w:t>
      </w:r>
      <w:r w:rsidRPr="006478F9">
        <w:rPr>
          <w:color w:val="000000"/>
          <w:vertAlign w:val="subscript"/>
        </w:rPr>
        <w:t>AD</w:t>
      </w:r>
      <w:proofErr w:type="spellEnd"/>
      <w:r w:rsidRPr="006478F9">
        <w:rPr>
          <w:color w:val="000000"/>
        </w:rPr>
        <w:t>中点时的速度为</w:t>
      </w:r>
      <w:r w:rsidRPr="006478F9">
        <w:rPr>
          <w:i/>
          <w:color w:val="000000"/>
        </w:rPr>
        <w:t>v</w:t>
      </w:r>
      <w:r w:rsidRPr="006478F9">
        <w:rPr>
          <w:color w:val="000000"/>
          <w:vertAlign w:val="subscript"/>
        </w:rPr>
        <w:t>1</w:t>
      </w:r>
      <w:r w:rsidRPr="006478F9">
        <w:rPr>
          <w:color w:val="000000"/>
        </w:rPr>
        <w:t>，经过路程</w:t>
      </w:r>
      <w:proofErr w:type="spellStart"/>
      <w:r w:rsidRPr="006478F9">
        <w:rPr>
          <w:i/>
          <w:color w:val="000000"/>
        </w:rPr>
        <w:t>s</w:t>
      </w:r>
      <w:r w:rsidRPr="006478F9">
        <w:rPr>
          <w:color w:val="000000"/>
          <w:vertAlign w:val="subscript"/>
        </w:rPr>
        <w:t>AD</w:t>
      </w:r>
      <w:proofErr w:type="spellEnd"/>
      <w:r w:rsidRPr="006478F9">
        <w:rPr>
          <w:color w:val="000000"/>
        </w:rPr>
        <w:t>中点时的速度为</w:t>
      </w:r>
      <w:r w:rsidRPr="006478F9">
        <w:rPr>
          <w:i/>
          <w:color w:val="000000"/>
        </w:rPr>
        <w:t>v</w:t>
      </w:r>
      <w:r w:rsidRPr="006478F9">
        <w:rPr>
          <w:color w:val="000000"/>
          <w:vertAlign w:val="subscript"/>
        </w:rPr>
        <w:t>2</w:t>
      </w:r>
      <w:r w:rsidRPr="006478F9">
        <w:rPr>
          <w:color w:val="000000"/>
        </w:rPr>
        <w:t>，则</w:t>
      </w:r>
      <w:r w:rsidRPr="006478F9">
        <w:rPr>
          <w:i/>
          <w:color w:val="000000"/>
        </w:rPr>
        <w:t>v</w:t>
      </w:r>
      <w:r w:rsidRPr="006478F9">
        <w:rPr>
          <w:color w:val="000000"/>
          <w:vertAlign w:val="subscript"/>
        </w:rPr>
        <w:t>1</w:t>
      </w:r>
      <w:r w:rsidRPr="006478F9">
        <w:rPr>
          <w:color w:val="000000"/>
        </w:rPr>
        <w:t>______</w:t>
      </w:r>
      <w:r w:rsidRPr="006478F9">
        <w:rPr>
          <w:i/>
          <w:color w:val="000000"/>
        </w:rPr>
        <w:t>v</w:t>
      </w:r>
      <w:r w:rsidRPr="006478F9">
        <w:rPr>
          <w:color w:val="000000"/>
          <w:vertAlign w:val="subscript"/>
        </w:rPr>
        <w:t>2</w:t>
      </w:r>
      <w:r w:rsidRPr="006478F9">
        <w:rPr>
          <w:color w:val="000000"/>
        </w:rPr>
        <w:t>（选填</w:t>
      </w:r>
      <w:r w:rsidRPr="006478F9">
        <w:rPr>
          <w:color w:val="000000"/>
        </w:rPr>
        <w:t>“&gt;”</w:t>
      </w:r>
      <w:r w:rsidRPr="006478F9">
        <w:rPr>
          <w:color w:val="000000"/>
        </w:rPr>
        <w:t>、</w:t>
      </w:r>
      <w:r w:rsidRPr="006478F9">
        <w:rPr>
          <w:color w:val="000000"/>
        </w:rPr>
        <w:t>“&lt;”</w:t>
      </w:r>
      <w:r w:rsidRPr="006478F9">
        <w:rPr>
          <w:color w:val="000000"/>
        </w:rPr>
        <w:t>或</w:t>
      </w:r>
      <w:r w:rsidRPr="006478F9">
        <w:rPr>
          <w:color w:val="000000"/>
        </w:rPr>
        <w:t>“= ”</w:t>
      </w:r>
      <w:r w:rsidRPr="006478F9">
        <w:rPr>
          <w:color w:val="000000"/>
        </w:rPr>
        <w:t>）。</w:t>
      </w:r>
    </w:p>
    <w:p w:rsidR="0099289C" w:rsidRPr="006478F9" w:rsidRDefault="0099289C" w:rsidP="0099289C">
      <w:pPr>
        <w:adjustRightInd w:val="0"/>
        <w:spacing w:line="360" w:lineRule="auto"/>
        <w:jc w:val="left"/>
        <w:textAlignment w:val="center"/>
        <w:rPr>
          <w:color w:val="000000"/>
          <w:szCs w:val="21"/>
        </w:rPr>
      </w:pPr>
      <w:r w:rsidRPr="006478F9">
        <w:rPr>
          <w:b/>
          <w:szCs w:val="21"/>
        </w:rPr>
        <w:t>8.</w:t>
      </w:r>
      <w:r w:rsidRPr="006478F9">
        <w:rPr>
          <w:b/>
          <w:szCs w:val="21"/>
        </w:rPr>
        <w:t>（</w:t>
      </w:r>
      <w:r w:rsidRPr="006478F9">
        <w:rPr>
          <w:b/>
          <w:szCs w:val="21"/>
        </w:rPr>
        <w:t>2020</w:t>
      </w:r>
      <w:r w:rsidRPr="006478F9">
        <w:rPr>
          <w:b/>
          <w:szCs w:val="21"/>
        </w:rPr>
        <w:t>东营市</w:t>
      </w:r>
      <w:r w:rsidRPr="006478F9">
        <w:rPr>
          <w:color w:val="000000"/>
          <w:szCs w:val="21"/>
        </w:rPr>
        <w:t>）植保无人机因其操控简单</w:t>
      </w:r>
      <w:r w:rsidRPr="006478F9">
        <w:rPr>
          <w:rFonts w:eastAsia="MS Mincho"/>
          <w:color w:val="000000"/>
          <w:szCs w:val="21"/>
        </w:rPr>
        <w:t>､</w:t>
      </w:r>
      <w:r w:rsidRPr="006478F9">
        <w:rPr>
          <w:color w:val="000000"/>
          <w:szCs w:val="21"/>
        </w:rPr>
        <w:t>喷酒均匀</w:t>
      </w:r>
      <w:r w:rsidRPr="006478F9">
        <w:rPr>
          <w:rFonts w:eastAsia="MS Mincho"/>
          <w:color w:val="000000"/>
          <w:szCs w:val="21"/>
        </w:rPr>
        <w:t>､</w:t>
      </w:r>
      <w:r w:rsidRPr="006478F9">
        <w:rPr>
          <w:color w:val="000000"/>
          <w:szCs w:val="21"/>
        </w:rPr>
        <w:t>省时高效等优点，在现代农业中发挥着重要作用，图为某型号双起落架植保无人机</w:t>
      </w:r>
      <w:r w:rsidRPr="006478F9">
        <w:rPr>
          <w:rFonts w:eastAsia="MS Mincho"/>
          <w:color w:val="000000"/>
          <w:szCs w:val="21"/>
        </w:rPr>
        <w:t>｡</w:t>
      </w:r>
      <w:r w:rsidRPr="006478F9">
        <w:rPr>
          <w:color w:val="000000"/>
          <w:szCs w:val="21"/>
        </w:rPr>
        <w:t>其项目参数如下表</w:t>
      </w:r>
    </w:p>
    <w:p w:rsidR="0099289C" w:rsidRPr="006478F9" w:rsidRDefault="0099289C" w:rsidP="0099289C">
      <w:pPr>
        <w:adjustRightInd w:val="0"/>
        <w:spacing w:line="360" w:lineRule="auto"/>
        <w:jc w:val="left"/>
        <w:textAlignment w:val="center"/>
        <w:rPr>
          <w:color w:val="000000"/>
          <w:szCs w:val="21"/>
        </w:rPr>
      </w:pPr>
      <w:r>
        <w:rPr>
          <w:noProof/>
          <w:color w:val="000000"/>
          <w:szCs w:val="21"/>
        </w:rPr>
        <w:drawing>
          <wp:inline distT="0" distB="0" distL="0" distR="0">
            <wp:extent cx="4295775" cy="1743075"/>
            <wp:effectExtent l="0" t="0" r="9525" b="9525"/>
            <wp:docPr id="4"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295775" cy="1743075"/>
                    </a:xfrm>
                    <a:prstGeom prst="rect">
                      <a:avLst/>
                    </a:prstGeom>
                    <a:noFill/>
                    <a:ln>
                      <a:noFill/>
                    </a:ln>
                  </pic:spPr>
                </pic:pic>
              </a:graphicData>
            </a:graphic>
          </wp:inline>
        </w:drawing>
      </w:r>
    </w:p>
    <w:p w:rsidR="0099289C" w:rsidRPr="006478F9" w:rsidRDefault="0099289C" w:rsidP="0099289C">
      <w:pPr>
        <w:adjustRightInd w:val="0"/>
        <w:spacing w:line="360" w:lineRule="auto"/>
        <w:jc w:val="left"/>
        <w:textAlignment w:val="center"/>
        <w:rPr>
          <w:color w:val="000000"/>
          <w:szCs w:val="21"/>
        </w:rPr>
      </w:pPr>
      <w:r w:rsidRPr="006478F9">
        <w:rPr>
          <w:color w:val="000000"/>
          <w:szCs w:val="21"/>
        </w:rPr>
        <w:t>若以最佳作业速度飞行，求无人机</w:t>
      </w:r>
      <w:r w:rsidRPr="006478F9">
        <w:rPr>
          <w:color w:val="000000"/>
          <w:szCs w:val="21"/>
        </w:rPr>
        <w:t>2min</w:t>
      </w:r>
      <w:r w:rsidRPr="006478F9">
        <w:rPr>
          <w:color w:val="000000"/>
          <w:szCs w:val="21"/>
        </w:rPr>
        <w:t>飞行的距离；</w:t>
      </w:r>
    </w:p>
    <w:p w:rsidR="0099289C" w:rsidRPr="006478F9" w:rsidRDefault="0099289C" w:rsidP="0099289C">
      <w:pPr>
        <w:adjustRightInd w:val="0"/>
        <w:spacing w:line="360" w:lineRule="auto"/>
        <w:jc w:val="left"/>
        <w:textAlignment w:val="center"/>
        <w:rPr>
          <w:color w:val="000000"/>
          <w:szCs w:val="21"/>
        </w:rPr>
      </w:pPr>
      <w:r w:rsidRPr="006478F9">
        <w:rPr>
          <w:b/>
          <w:szCs w:val="21"/>
        </w:rPr>
        <w:t>9.</w:t>
      </w:r>
      <w:r w:rsidRPr="006478F9">
        <w:rPr>
          <w:b/>
          <w:szCs w:val="21"/>
        </w:rPr>
        <w:t>（</w:t>
      </w:r>
      <w:r w:rsidRPr="006478F9">
        <w:rPr>
          <w:b/>
          <w:szCs w:val="21"/>
        </w:rPr>
        <w:t xml:space="preserve">2020  </w:t>
      </w:r>
      <w:r w:rsidRPr="006478F9">
        <w:rPr>
          <w:b/>
          <w:szCs w:val="21"/>
        </w:rPr>
        <w:t>天门</w:t>
      </w:r>
      <w:r w:rsidRPr="006478F9">
        <w:rPr>
          <w:rFonts w:eastAsia="MS Mincho"/>
          <w:b/>
          <w:szCs w:val="21"/>
        </w:rPr>
        <w:t>､</w:t>
      </w:r>
      <w:r w:rsidRPr="006478F9">
        <w:rPr>
          <w:b/>
          <w:szCs w:val="21"/>
        </w:rPr>
        <w:t>仙桃</w:t>
      </w:r>
      <w:r w:rsidRPr="006478F9">
        <w:rPr>
          <w:rFonts w:eastAsia="MS Mincho"/>
          <w:b/>
          <w:szCs w:val="21"/>
        </w:rPr>
        <w:t>､</w:t>
      </w:r>
      <w:r w:rsidRPr="006478F9">
        <w:rPr>
          <w:b/>
          <w:szCs w:val="21"/>
        </w:rPr>
        <w:t>潜江</w:t>
      </w:r>
      <w:r w:rsidRPr="006478F9">
        <w:rPr>
          <w:rFonts w:eastAsia="MS Mincho"/>
          <w:b/>
          <w:szCs w:val="21"/>
        </w:rPr>
        <w:t>､</w:t>
      </w:r>
      <w:r w:rsidRPr="006478F9">
        <w:rPr>
          <w:b/>
          <w:szCs w:val="21"/>
        </w:rPr>
        <w:t>江汉油田）</w:t>
      </w:r>
      <w:r w:rsidRPr="006478F9">
        <w:rPr>
          <w:color w:val="000000"/>
          <w:szCs w:val="21"/>
        </w:rPr>
        <w:t>如图甲，用电动叉车搬运重为</w:t>
      </w:r>
      <w:r w:rsidRPr="006478F9">
        <w:rPr>
          <w:color w:val="000000"/>
          <w:szCs w:val="21"/>
        </w:rPr>
        <w:t>5000N</w:t>
      </w:r>
      <w:r w:rsidRPr="006478F9">
        <w:rPr>
          <w:color w:val="000000"/>
          <w:szCs w:val="21"/>
        </w:rPr>
        <w:t>的货物，从</w:t>
      </w:r>
      <w:r w:rsidRPr="006478F9">
        <w:rPr>
          <w:i/>
          <w:color w:val="000000"/>
          <w:szCs w:val="21"/>
        </w:rPr>
        <w:t>A</w:t>
      </w:r>
      <w:r w:rsidRPr="006478F9">
        <w:rPr>
          <w:color w:val="000000"/>
          <w:szCs w:val="21"/>
        </w:rPr>
        <w:t>点水平移动到</w:t>
      </w:r>
      <w:r w:rsidRPr="006478F9">
        <w:rPr>
          <w:i/>
          <w:color w:val="000000"/>
          <w:szCs w:val="21"/>
        </w:rPr>
        <w:t>B</w:t>
      </w:r>
      <w:r w:rsidRPr="006478F9">
        <w:rPr>
          <w:color w:val="000000"/>
          <w:szCs w:val="21"/>
        </w:rPr>
        <w:t>点，用时</w:t>
      </w:r>
      <w:r w:rsidRPr="006478F9">
        <w:rPr>
          <w:color w:val="000000"/>
          <w:szCs w:val="21"/>
        </w:rPr>
        <w:t>20s</w:t>
      </w:r>
      <w:r w:rsidRPr="006478F9">
        <w:rPr>
          <w:color w:val="000000"/>
          <w:szCs w:val="21"/>
        </w:rPr>
        <w:t>；然后从</w:t>
      </w:r>
      <w:r w:rsidRPr="006478F9">
        <w:rPr>
          <w:i/>
          <w:color w:val="000000"/>
          <w:szCs w:val="21"/>
        </w:rPr>
        <w:t>B</w:t>
      </w:r>
      <w:r w:rsidRPr="006478F9">
        <w:rPr>
          <w:color w:val="000000"/>
          <w:szCs w:val="21"/>
        </w:rPr>
        <w:t>点匀速提升到</w:t>
      </w:r>
      <w:r w:rsidRPr="006478F9">
        <w:rPr>
          <w:i/>
          <w:color w:val="000000"/>
          <w:szCs w:val="21"/>
        </w:rPr>
        <w:t>C</w:t>
      </w:r>
      <w:r w:rsidRPr="006478F9">
        <w:rPr>
          <w:color w:val="000000"/>
          <w:szCs w:val="21"/>
        </w:rPr>
        <w:t>点，又用时</w:t>
      </w:r>
      <w:r w:rsidRPr="006478F9">
        <w:rPr>
          <w:color w:val="000000"/>
          <w:szCs w:val="21"/>
        </w:rPr>
        <w:t>5s,</w:t>
      </w:r>
      <w:r w:rsidRPr="006478F9">
        <w:rPr>
          <w:color w:val="000000"/>
          <w:szCs w:val="21"/>
        </w:rPr>
        <w:t>搬运过程中货物始终水平放置，各点间距离如图乙所示</w:t>
      </w:r>
      <w:r w:rsidRPr="006478F9">
        <w:rPr>
          <w:rFonts w:eastAsia="MS Mincho"/>
          <w:color w:val="000000"/>
          <w:szCs w:val="21"/>
        </w:rPr>
        <w:t>｡</w:t>
      </w:r>
    </w:p>
    <w:p w:rsidR="0099289C" w:rsidRPr="006478F9" w:rsidRDefault="0099289C" w:rsidP="0099289C">
      <w:pPr>
        <w:adjustRightInd w:val="0"/>
        <w:spacing w:line="360" w:lineRule="auto"/>
        <w:jc w:val="left"/>
        <w:textAlignment w:val="center"/>
        <w:rPr>
          <w:color w:val="000000"/>
          <w:szCs w:val="21"/>
        </w:rPr>
      </w:pPr>
      <w:r w:rsidRPr="006478F9">
        <w:rPr>
          <w:color w:val="000000"/>
          <w:szCs w:val="21"/>
        </w:rPr>
        <w:t>求：叉车在</w:t>
      </w:r>
      <w:r w:rsidRPr="006478F9">
        <w:rPr>
          <w:i/>
          <w:color w:val="000000"/>
          <w:szCs w:val="21"/>
        </w:rPr>
        <w:t>AB</w:t>
      </w:r>
      <w:r w:rsidRPr="006478F9">
        <w:rPr>
          <w:color w:val="000000"/>
          <w:szCs w:val="21"/>
        </w:rPr>
        <w:t>段的平均速度</w:t>
      </w:r>
      <w:r w:rsidRPr="006478F9">
        <w:rPr>
          <w:rFonts w:eastAsia="MS Mincho"/>
          <w:color w:val="000000"/>
          <w:szCs w:val="21"/>
        </w:rPr>
        <w:t>｡</w:t>
      </w:r>
    </w:p>
    <w:p w:rsidR="0099289C" w:rsidRPr="006478F9" w:rsidRDefault="0099289C" w:rsidP="0099289C">
      <w:pPr>
        <w:adjustRightInd w:val="0"/>
        <w:spacing w:line="360" w:lineRule="auto"/>
        <w:jc w:val="left"/>
        <w:textAlignment w:val="center"/>
        <w:rPr>
          <w:noProof/>
          <w:color w:val="000000"/>
          <w:szCs w:val="21"/>
        </w:rPr>
      </w:pPr>
      <w:r>
        <w:rPr>
          <w:noProof/>
          <w:color w:val="000000"/>
          <w:szCs w:val="21"/>
        </w:rPr>
        <w:drawing>
          <wp:inline distT="0" distB="0" distL="0" distR="0">
            <wp:extent cx="5114925" cy="1047750"/>
            <wp:effectExtent l="0" t="0" r="9525" b="0"/>
            <wp:docPr id="3"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学科网(www.zxxk.com)--教育资源门户，提供试题试卷、教案、课件、教学论文、素材等各类教学资源库下载，还有大量丰富的教学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114925" cy="1047750"/>
                    </a:xfrm>
                    <a:prstGeom prst="rect">
                      <a:avLst/>
                    </a:prstGeom>
                    <a:noFill/>
                    <a:ln>
                      <a:noFill/>
                    </a:ln>
                  </pic:spPr>
                </pic:pic>
              </a:graphicData>
            </a:graphic>
          </wp:inline>
        </w:drawing>
      </w:r>
    </w:p>
    <w:p w:rsidR="0099289C" w:rsidRPr="006478F9" w:rsidRDefault="0099289C" w:rsidP="0099289C">
      <w:pPr>
        <w:spacing w:line="360" w:lineRule="auto"/>
        <w:ind w:leftChars="-1" w:left="-2"/>
        <w:rPr>
          <w:szCs w:val="21"/>
        </w:rPr>
      </w:pPr>
      <w:r w:rsidRPr="006478F9">
        <w:rPr>
          <w:b/>
          <w:szCs w:val="21"/>
        </w:rPr>
        <w:t>10</w:t>
      </w:r>
      <w:r w:rsidRPr="006478F9">
        <w:rPr>
          <w:b/>
          <w:bCs/>
          <w:szCs w:val="21"/>
        </w:rPr>
        <w:t>．（</w:t>
      </w:r>
      <w:r w:rsidRPr="006478F9">
        <w:rPr>
          <w:b/>
          <w:bCs/>
          <w:szCs w:val="21"/>
        </w:rPr>
        <w:t xml:space="preserve">2019  </w:t>
      </w:r>
      <w:r w:rsidRPr="006478F9">
        <w:rPr>
          <w:b/>
          <w:bCs/>
          <w:szCs w:val="21"/>
        </w:rPr>
        <w:t>襄阳）</w:t>
      </w:r>
      <w:r w:rsidRPr="006478F9">
        <w:rPr>
          <w:szCs w:val="21"/>
        </w:rPr>
        <w:t>小明同学为研究小木块在足够长斜面上的运动规律，每次都使小木块从斜面上</w:t>
      </w:r>
      <w:r w:rsidRPr="006478F9">
        <w:rPr>
          <w:szCs w:val="21"/>
        </w:rPr>
        <w:t>O</w:t>
      </w:r>
      <w:r w:rsidRPr="006478F9">
        <w:rPr>
          <w:szCs w:val="21"/>
        </w:rPr>
        <w:t>点静止释放，沿斜面向下运动，利用秒表和刻度尺测出其运动时间和通过的路程，记录的数据如下表。</w:t>
      </w:r>
    </w:p>
    <w:tbl>
      <w:tblPr>
        <w:tblW w:w="0" w:type="auto"/>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30" w:type="dxa"/>
          <w:left w:w="30" w:type="dxa"/>
          <w:bottom w:w="30" w:type="dxa"/>
          <w:right w:w="30" w:type="dxa"/>
        </w:tblCellMar>
        <w:tblLook w:val="0000" w:firstRow="0" w:lastRow="0" w:firstColumn="0" w:lastColumn="0" w:noHBand="0" w:noVBand="0"/>
      </w:tblPr>
      <w:tblGrid>
        <w:gridCol w:w="2805"/>
        <w:gridCol w:w="570"/>
        <w:gridCol w:w="720"/>
        <w:gridCol w:w="720"/>
        <w:gridCol w:w="855"/>
        <w:gridCol w:w="855"/>
        <w:gridCol w:w="855"/>
      </w:tblGrid>
      <w:tr w:rsidR="0099289C" w:rsidTr="004E3491">
        <w:tc>
          <w:tcPr>
            <w:tcW w:w="2805" w:type="dxa"/>
          </w:tcPr>
          <w:p w:rsidR="0099289C" w:rsidRPr="006478F9" w:rsidRDefault="0099289C" w:rsidP="004E3491">
            <w:pPr>
              <w:spacing w:line="360" w:lineRule="auto"/>
              <w:ind w:leftChars="-1" w:left="-2"/>
              <w:jc w:val="center"/>
              <w:rPr>
                <w:szCs w:val="21"/>
              </w:rPr>
            </w:pPr>
            <w:r w:rsidRPr="006478F9">
              <w:rPr>
                <w:szCs w:val="21"/>
              </w:rPr>
              <w:t>从</w:t>
            </w:r>
            <w:r w:rsidRPr="006478F9">
              <w:rPr>
                <w:szCs w:val="21"/>
              </w:rPr>
              <w:t>O</w:t>
            </w:r>
            <w:r w:rsidRPr="006478F9">
              <w:rPr>
                <w:szCs w:val="21"/>
              </w:rPr>
              <w:t>点开始计时的时间</w:t>
            </w:r>
            <w:r w:rsidRPr="006478F9">
              <w:rPr>
                <w:szCs w:val="21"/>
              </w:rPr>
              <w:t>t/s</w:t>
            </w:r>
          </w:p>
        </w:tc>
        <w:tc>
          <w:tcPr>
            <w:tcW w:w="570" w:type="dxa"/>
          </w:tcPr>
          <w:p w:rsidR="0099289C" w:rsidRPr="006478F9" w:rsidRDefault="0099289C" w:rsidP="004E3491">
            <w:pPr>
              <w:spacing w:line="360" w:lineRule="auto"/>
              <w:ind w:leftChars="-1" w:left="-2"/>
              <w:jc w:val="center"/>
              <w:rPr>
                <w:szCs w:val="21"/>
              </w:rPr>
            </w:pPr>
            <w:r w:rsidRPr="006478F9">
              <w:rPr>
                <w:szCs w:val="21"/>
              </w:rPr>
              <w:t>0</w:t>
            </w:r>
          </w:p>
        </w:tc>
        <w:tc>
          <w:tcPr>
            <w:tcW w:w="720" w:type="dxa"/>
          </w:tcPr>
          <w:p w:rsidR="0099289C" w:rsidRPr="006478F9" w:rsidRDefault="0099289C" w:rsidP="004E3491">
            <w:pPr>
              <w:spacing w:line="360" w:lineRule="auto"/>
              <w:ind w:leftChars="-1" w:left="-2"/>
              <w:jc w:val="center"/>
              <w:rPr>
                <w:szCs w:val="21"/>
              </w:rPr>
            </w:pPr>
            <w:r w:rsidRPr="006478F9">
              <w:rPr>
                <w:szCs w:val="21"/>
              </w:rPr>
              <w:t>1</w:t>
            </w:r>
          </w:p>
        </w:tc>
        <w:tc>
          <w:tcPr>
            <w:tcW w:w="720" w:type="dxa"/>
          </w:tcPr>
          <w:p w:rsidR="0099289C" w:rsidRPr="006478F9" w:rsidRDefault="0099289C" w:rsidP="004E3491">
            <w:pPr>
              <w:spacing w:line="360" w:lineRule="auto"/>
              <w:ind w:leftChars="-1" w:left="-2"/>
              <w:jc w:val="center"/>
              <w:rPr>
                <w:szCs w:val="21"/>
              </w:rPr>
            </w:pPr>
            <w:r w:rsidRPr="006478F9">
              <w:rPr>
                <w:szCs w:val="21"/>
              </w:rPr>
              <w:t>2</w:t>
            </w:r>
          </w:p>
        </w:tc>
        <w:tc>
          <w:tcPr>
            <w:tcW w:w="855" w:type="dxa"/>
          </w:tcPr>
          <w:p w:rsidR="0099289C" w:rsidRPr="006478F9" w:rsidRDefault="0099289C" w:rsidP="004E3491">
            <w:pPr>
              <w:spacing w:line="360" w:lineRule="auto"/>
              <w:ind w:leftChars="-1" w:left="-2"/>
              <w:jc w:val="center"/>
              <w:rPr>
                <w:szCs w:val="21"/>
              </w:rPr>
            </w:pPr>
            <w:r w:rsidRPr="006478F9">
              <w:rPr>
                <w:szCs w:val="21"/>
              </w:rPr>
              <w:t>3</w:t>
            </w:r>
          </w:p>
        </w:tc>
        <w:tc>
          <w:tcPr>
            <w:tcW w:w="855" w:type="dxa"/>
          </w:tcPr>
          <w:p w:rsidR="0099289C" w:rsidRPr="006478F9" w:rsidRDefault="0099289C" w:rsidP="004E3491">
            <w:pPr>
              <w:spacing w:line="360" w:lineRule="auto"/>
              <w:ind w:leftChars="-1" w:left="-2"/>
              <w:jc w:val="center"/>
              <w:rPr>
                <w:szCs w:val="21"/>
              </w:rPr>
            </w:pPr>
            <w:r w:rsidRPr="006478F9">
              <w:rPr>
                <w:szCs w:val="21"/>
              </w:rPr>
              <w:t>4</w:t>
            </w:r>
          </w:p>
        </w:tc>
        <w:tc>
          <w:tcPr>
            <w:tcW w:w="855" w:type="dxa"/>
          </w:tcPr>
          <w:p w:rsidR="0099289C" w:rsidRPr="006478F9" w:rsidRDefault="0099289C" w:rsidP="004E3491">
            <w:pPr>
              <w:spacing w:line="360" w:lineRule="auto"/>
              <w:ind w:leftChars="-1" w:left="-2"/>
              <w:jc w:val="center"/>
              <w:rPr>
                <w:szCs w:val="21"/>
              </w:rPr>
            </w:pPr>
            <w:r w:rsidRPr="006478F9">
              <w:rPr>
                <w:szCs w:val="21"/>
              </w:rPr>
              <w:t>5</w:t>
            </w:r>
          </w:p>
        </w:tc>
      </w:tr>
      <w:tr w:rsidR="0099289C" w:rsidTr="004E3491">
        <w:tc>
          <w:tcPr>
            <w:tcW w:w="2805" w:type="dxa"/>
          </w:tcPr>
          <w:p w:rsidR="0099289C" w:rsidRPr="006478F9" w:rsidRDefault="0099289C" w:rsidP="004E3491">
            <w:pPr>
              <w:spacing w:line="360" w:lineRule="auto"/>
              <w:ind w:leftChars="-1" w:left="-2"/>
              <w:jc w:val="center"/>
              <w:rPr>
                <w:szCs w:val="21"/>
              </w:rPr>
            </w:pPr>
            <w:r w:rsidRPr="006478F9">
              <w:rPr>
                <w:szCs w:val="21"/>
              </w:rPr>
              <w:t>从</w:t>
            </w:r>
            <w:r w:rsidRPr="006478F9">
              <w:rPr>
                <w:szCs w:val="21"/>
              </w:rPr>
              <w:t>O</w:t>
            </w:r>
            <w:r w:rsidRPr="006478F9">
              <w:rPr>
                <w:szCs w:val="21"/>
              </w:rPr>
              <w:t>点开始的路程</w:t>
            </w:r>
            <w:r w:rsidRPr="006478F9">
              <w:rPr>
                <w:szCs w:val="21"/>
              </w:rPr>
              <w:t>s/m</w:t>
            </w:r>
          </w:p>
        </w:tc>
        <w:tc>
          <w:tcPr>
            <w:tcW w:w="570" w:type="dxa"/>
          </w:tcPr>
          <w:p w:rsidR="0099289C" w:rsidRPr="006478F9" w:rsidRDefault="0099289C" w:rsidP="004E3491">
            <w:pPr>
              <w:spacing w:line="360" w:lineRule="auto"/>
              <w:ind w:leftChars="-1" w:left="-2"/>
              <w:jc w:val="center"/>
              <w:rPr>
                <w:szCs w:val="21"/>
              </w:rPr>
            </w:pPr>
            <w:r w:rsidRPr="006478F9">
              <w:rPr>
                <w:szCs w:val="21"/>
              </w:rPr>
              <w:t>0</w:t>
            </w:r>
          </w:p>
        </w:tc>
        <w:tc>
          <w:tcPr>
            <w:tcW w:w="720" w:type="dxa"/>
          </w:tcPr>
          <w:p w:rsidR="0099289C" w:rsidRPr="006478F9" w:rsidRDefault="0099289C" w:rsidP="004E3491">
            <w:pPr>
              <w:spacing w:line="360" w:lineRule="auto"/>
              <w:ind w:leftChars="-1" w:left="-2"/>
              <w:jc w:val="center"/>
              <w:rPr>
                <w:szCs w:val="21"/>
              </w:rPr>
            </w:pPr>
            <w:r w:rsidRPr="006478F9">
              <w:rPr>
                <w:szCs w:val="21"/>
              </w:rPr>
              <w:t>0.3</w:t>
            </w:r>
          </w:p>
        </w:tc>
        <w:tc>
          <w:tcPr>
            <w:tcW w:w="720" w:type="dxa"/>
          </w:tcPr>
          <w:p w:rsidR="0099289C" w:rsidRPr="006478F9" w:rsidRDefault="0099289C" w:rsidP="004E3491">
            <w:pPr>
              <w:spacing w:line="360" w:lineRule="auto"/>
              <w:ind w:leftChars="-1" w:left="-2"/>
              <w:jc w:val="center"/>
              <w:rPr>
                <w:szCs w:val="21"/>
              </w:rPr>
            </w:pPr>
            <w:r w:rsidRPr="006478F9">
              <w:rPr>
                <w:szCs w:val="21"/>
              </w:rPr>
              <w:t>1.2</w:t>
            </w:r>
          </w:p>
        </w:tc>
        <w:tc>
          <w:tcPr>
            <w:tcW w:w="855" w:type="dxa"/>
          </w:tcPr>
          <w:p w:rsidR="0099289C" w:rsidRPr="006478F9" w:rsidRDefault="0099289C" w:rsidP="004E3491">
            <w:pPr>
              <w:spacing w:line="360" w:lineRule="auto"/>
              <w:ind w:leftChars="-1" w:left="-2"/>
              <w:jc w:val="center"/>
              <w:rPr>
                <w:szCs w:val="21"/>
              </w:rPr>
            </w:pPr>
            <w:r w:rsidRPr="006478F9">
              <w:rPr>
                <w:szCs w:val="21"/>
              </w:rPr>
              <w:t>2.7</w:t>
            </w:r>
          </w:p>
        </w:tc>
        <w:tc>
          <w:tcPr>
            <w:tcW w:w="855" w:type="dxa"/>
          </w:tcPr>
          <w:p w:rsidR="0099289C" w:rsidRPr="006478F9" w:rsidRDefault="0099289C" w:rsidP="004E3491">
            <w:pPr>
              <w:spacing w:line="360" w:lineRule="auto"/>
              <w:ind w:leftChars="-1" w:left="-2"/>
              <w:jc w:val="center"/>
              <w:rPr>
                <w:szCs w:val="21"/>
              </w:rPr>
            </w:pPr>
            <w:r w:rsidRPr="006478F9">
              <w:rPr>
                <w:szCs w:val="21"/>
              </w:rPr>
              <w:t>4.8</w:t>
            </w:r>
          </w:p>
        </w:tc>
        <w:tc>
          <w:tcPr>
            <w:tcW w:w="855" w:type="dxa"/>
          </w:tcPr>
          <w:p w:rsidR="0099289C" w:rsidRPr="006478F9" w:rsidRDefault="0099289C" w:rsidP="004E3491">
            <w:pPr>
              <w:spacing w:line="360" w:lineRule="auto"/>
              <w:ind w:leftChars="-1" w:left="-2"/>
              <w:jc w:val="center"/>
              <w:rPr>
                <w:szCs w:val="21"/>
              </w:rPr>
            </w:pPr>
          </w:p>
        </w:tc>
      </w:tr>
    </w:tbl>
    <w:p w:rsidR="0099289C" w:rsidRPr="006478F9" w:rsidRDefault="0099289C" w:rsidP="0099289C">
      <w:pPr>
        <w:spacing w:line="360" w:lineRule="auto"/>
        <w:ind w:leftChars="-1" w:left="-2"/>
        <w:rPr>
          <w:szCs w:val="21"/>
        </w:rPr>
      </w:pPr>
      <w:r w:rsidRPr="006478F9">
        <w:rPr>
          <w:szCs w:val="21"/>
        </w:rPr>
        <w:lastRenderedPageBreak/>
        <w:t>（</w:t>
      </w:r>
      <w:r w:rsidRPr="006478F9">
        <w:rPr>
          <w:szCs w:val="21"/>
        </w:rPr>
        <w:t>1</w:t>
      </w:r>
      <w:r w:rsidRPr="006478F9">
        <w:rPr>
          <w:szCs w:val="21"/>
        </w:rPr>
        <w:t>）通过分析上表数据可知：物块通过的路程与</w:t>
      </w:r>
      <w:r w:rsidRPr="006478F9">
        <w:rPr>
          <w:szCs w:val="21"/>
          <w:u w:val="single"/>
        </w:rPr>
        <w:t xml:space="preserve">　时间的平方　</w:t>
      </w:r>
      <w:r w:rsidRPr="006478F9">
        <w:rPr>
          <w:szCs w:val="21"/>
        </w:rPr>
        <w:t>成正比，表达式为：</w:t>
      </w:r>
      <w:r w:rsidRPr="006478F9">
        <w:rPr>
          <w:szCs w:val="21"/>
        </w:rPr>
        <w:t>s</w:t>
      </w:r>
      <w:r w:rsidRPr="006478F9">
        <w:rPr>
          <w:szCs w:val="21"/>
        </w:rPr>
        <w:t>＝</w:t>
      </w:r>
      <w:r w:rsidRPr="006478F9">
        <w:rPr>
          <w:szCs w:val="21"/>
          <w:u w:val="single"/>
        </w:rPr>
        <w:t xml:space="preserve">　</w:t>
      </w:r>
      <w:r w:rsidRPr="006478F9">
        <w:rPr>
          <w:szCs w:val="21"/>
          <w:u w:val="single"/>
        </w:rPr>
        <w:t xml:space="preserve">       </w:t>
      </w:r>
      <w:r w:rsidRPr="006478F9">
        <w:rPr>
          <w:szCs w:val="21"/>
          <w:u w:val="single"/>
        </w:rPr>
        <w:t xml:space="preserve">　</w:t>
      </w:r>
      <w:r w:rsidRPr="006478F9">
        <w:rPr>
          <w:szCs w:val="21"/>
        </w:rPr>
        <w:t>；</w:t>
      </w:r>
    </w:p>
    <w:p w:rsidR="0099289C" w:rsidRPr="006478F9" w:rsidRDefault="0099289C" w:rsidP="0099289C">
      <w:pPr>
        <w:spacing w:line="360" w:lineRule="auto"/>
        <w:ind w:leftChars="-1" w:left="-2"/>
        <w:rPr>
          <w:szCs w:val="21"/>
        </w:rPr>
      </w:pPr>
      <w:r w:rsidRPr="006478F9">
        <w:rPr>
          <w:szCs w:val="21"/>
        </w:rPr>
        <w:t>（</w:t>
      </w:r>
      <w:r w:rsidRPr="006478F9">
        <w:rPr>
          <w:szCs w:val="21"/>
        </w:rPr>
        <w:t>2</w:t>
      </w:r>
      <w:r w:rsidRPr="006478F9">
        <w:rPr>
          <w:szCs w:val="21"/>
        </w:rPr>
        <w:t>）根据表格中的数据，物块自</w:t>
      </w:r>
      <w:r w:rsidRPr="006478F9">
        <w:rPr>
          <w:szCs w:val="21"/>
        </w:rPr>
        <w:t>O</w:t>
      </w:r>
      <w:r w:rsidRPr="006478F9">
        <w:rPr>
          <w:szCs w:val="21"/>
        </w:rPr>
        <w:t>点开始计时的</w:t>
      </w:r>
      <w:r w:rsidRPr="006478F9">
        <w:rPr>
          <w:szCs w:val="21"/>
        </w:rPr>
        <w:t>5s</w:t>
      </w:r>
      <w:r w:rsidRPr="006478F9">
        <w:rPr>
          <w:szCs w:val="21"/>
        </w:rPr>
        <w:t>时间内通过的路程为</w:t>
      </w:r>
      <w:r w:rsidRPr="006478F9">
        <w:rPr>
          <w:szCs w:val="21"/>
          <w:u w:val="single"/>
        </w:rPr>
        <w:t xml:space="preserve">　</w:t>
      </w:r>
      <w:r w:rsidRPr="006478F9">
        <w:rPr>
          <w:szCs w:val="21"/>
          <w:u w:val="single"/>
        </w:rPr>
        <w:t xml:space="preserve">   </w:t>
      </w:r>
      <w:r w:rsidRPr="006478F9">
        <w:rPr>
          <w:szCs w:val="21"/>
          <w:u w:val="single"/>
        </w:rPr>
        <w:t xml:space="preserve">　</w:t>
      </w:r>
      <w:r w:rsidRPr="006478F9">
        <w:rPr>
          <w:szCs w:val="21"/>
        </w:rPr>
        <w:t>；</w:t>
      </w:r>
    </w:p>
    <w:p w:rsidR="0099289C" w:rsidRPr="006478F9" w:rsidRDefault="0099289C" w:rsidP="0099289C">
      <w:pPr>
        <w:spacing w:line="360" w:lineRule="auto"/>
        <w:ind w:leftChars="-1" w:left="-2"/>
        <w:rPr>
          <w:szCs w:val="21"/>
        </w:rPr>
      </w:pPr>
      <w:r w:rsidRPr="006478F9">
        <w:rPr>
          <w:szCs w:val="21"/>
        </w:rPr>
        <w:t>（</w:t>
      </w:r>
      <w:r w:rsidRPr="006478F9">
        <w:rPr>
          <w:szCs w:val="21"/>
        </w:rPr>
        <w:t>3</w:t>
      </w:r>
      <w:r w:rsidRPr="006478F9">
        <w:rPr>
          <w:szCs w:val="21"/>
        </w:rPr>
        <w:t>）小明通过查阅资料知道，满足上述路程表达式的运动是一种由静止开始的匀加速运动（即在相同的时间内速度的增加量总是相同的运动），而且表达式中系数是一个恒量，这个恒量在不同情况下是不同的。在上面实验中，你可以通过改变实验装置中的哪个方面因素来增大这个系数？</w:t>
      </w:r>
      <w:r w:rsidRPr="006478F9">
        <w:rPr>
          <w:szCs w:val="21"/>
          <w:u w:val="single"/>
        </w:rPr>
        <w:t xml:space="preserve">　</w:t>
      </w:r>
      <w:r w:rsidRPr="006478F9">
        <w:rPr>
          <w:szCs w:val="21"/>
          <w:u w:val="single"/>
        </w:rPr>
        <w:t xml:space="preserve">          </w:t>
      </w:r>
      <w:r w:rsidRPr="006478F9">
        <w:rPr>
          <w:szCs w:val="21"/>
          <w:u w:val="single"/>
        </w:rPr>
        <w:t xml:space="preserve">　</w:t>
      </w:r>
      <w:r w:rsidRPr="006478F9">
        <w:rPr>
          <w:szCs w:val="21"/>
        </w:rPr>
        <w:t>。（只需填一种方法即可）</w:t>
      </w:r>
    </w:p>
    <w:p w:rsidR="0099289C" w:rsidRDefault="0099289C" w:rsidP="0099289C">
      <w:pPr>
        <w:spacing w:line="360" w:lineRule="auto"/>
        <w:ind w:leftChars="-1" w:left="-2"/>
        <w:rPr>
          <w:rFonts w:hint="eastAsia"/>
          <w:noProof/>
          <w:szCs w:val="21"/>
        </w:rPr>
      </w:pPr>
      <w:r>
        <w:rPr>
          <w:noProof/>
          <w:szCs w:val="21"/>
        </w:rPr>
        <w:drawing>
          <wp:inline distT="0" distB="0" distL="0" distR="0">
            <wp:extent cx="1371600" cy="733425"/>
            <wp:effectExtent l="0" t="0" r="0" b="9525"/>
            <wp:docPr id="2"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学科网(www.zxxk.com)--教育资源门户，提供试题试卷、教案、课件、教学论文、素材等各类教学资源库下载，还有大量丰富的教学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371600" cy="733425"/>
                    </a:xfrm>
                    <a:prstGeom prst="rect">
                      <a:avLst/>
                    </a:prstGeom>
                    <a:noFill/>
                    <a:ln>
                      <a:noFill/>
                    </a:ln>
                  </pic:spPr>
                </pic:pic>
              </a:graphicData>
            </a:graphic>
          </wp:inline>
        </w:drawing>
      </w:r>
    </w:p>
    <w:p w:rsidR="0099289C" w:rsidRDefault="0099289C" w:rsidP="0099289C">
      <w:pPr>
        <w:spacing w:line="360" w:lineRule="auto"/>
        <w:ind w:leftChars="-1" w:left="-2"/>
        <w:rPr>
          <w:rFonts w:hint="eastAsia"/>
          <w:noProof/>
          <w:szCs w:val="21"/>
        </w:rPr>
      </w:pPr>
    </w:p>
    <w:p w:rsidR="0099289C" w:rsidRPr="006478F9" w:rsidRDefault="0099289C" w:rsidP="0099289C">
      <w:pPr>
        <w:spacing w:line="360" w:lineRule="auto"/>
        <w:ind w:leftChars="-1" w:left="-2"/>
        <w:rPr>
          <w:szCs w:val="21"/>
        </w:rPr>
      </w:pPr>
    </w:p>
    <w:p w:rsidR="002B31E3" w:rsidRPr="002B31E3" w:rsidRDefault="002B31E3" w:rsidP="002B31E3">
      <w:pPr>
        <w:pStyle w:val="Normal1"/>
        <w:spacing w:line="360" w:lineRule="auto"/>
        <w:jc w:val="left"/>
        <w:rPr>
          <w:rFonts w:ascii="Times New Roman" w:hAnsi="Times New Roman" w:cs="Times New Roman"/>
          <w:color w:val="0D0D0D"/>
          <w:szCs w:val="21"/>
          <w:u w:val="single"/>
        </w:rPr>
      </w:pPr>
    </w:p>
    <w:p w:rsidR="00CA1B7E" w:rsidRPr="002B31E3" w:rsidRDefault="00CA1B7E" w:rsidP="002B31E3"/>
    <w:sectPr w:rsidR="00CA1B7E" w:rsidRPr="002B31E3" w:rsidSect="00902253">
      <w:headerReference w:type="default" r:id="rId34"/>
      <w:pgSz w:w="11907" w:h="16839" w:code="9"/>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20D8" w:rsidRDefault="00D120D8" w:rsidP="00902253">
      <w:r>
        <w:separator/>
      </w:r>
    </w:p>
  </w:endnote>
  <w:endnote w:type="continuationSeparator" w:id="0">
    <w:p w:rsidR="00D120D8" w:rsidRDefault="00D120D8" w:rsidP="00902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 New Romans">
    <w:altName w:val="Times New Roman"/>
    <w:charset w:val="00"/>
    <w:family w:val="auto"/>
    <w:pitch w:val="default"/>
  </w:font>
  <w:font w:name="MS Mincho">
    <w:altName w:val="ＭＳ 明朝"/>
    <w:panose1 w:val="02020609040205080304"/>
    <w:charset w:val="80"/>
    <w:family w:val="modern"/>
    <w:pitch w:val="fixed"/>
    <w:sig w:usb0="E00002FF" w:usb1="6AC7FDFB" w:usb2="00000012" w:usb3="00000000" w:csb0="0002009F"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20D8" w:rsidRDefault="00D120D8" w:rsidP="00902253">
      <w:r>
        <w:separator/>
      </w:r>
    </w:p>
  </w:footnote>
  <w:footnote w:type="continuationSeparator" w:id="0">
    <w:p w:rsidR="00D120D8" w:rsidRDefault="00D120D8" w:rsidP="009022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2253" w:rsidRDefault="00902253">
    <w:pPr>
      <w:pStyle w:val="a3"/>
    </w:pPr>
    <w:r w:rsidRPr="00902253">
      <w:rPr>
        <w:rFonts w:hint="eastAsia"/>
      </w:rPr>
      <w:t>2020-2021</w:t>
    </w:r>
    <w:r w:rsidRPr="00902253">
      <w:rPr>
        <w:rFonts w:hint="eastAsia"/>
      </w:rPr>
      <w:t>人教版八年级物理上册同步课堂教学资源</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4FE6"/>
    <w:rsid w:val="002B31E3"/>
    <w:rsid w:val="00365F4E"/>
    <w:rsid w:val="00391434"/>
    <w:rsid w:val="00453FFD"/>
    <w:rsid w:val="006E4FE6"/>
    <w:rsid w:val="00902253"/>
    <w:rsid w:val="0099289C"/>
    <w:rsid w:val="00B108B1"/>
    <w:rsid w:val="00CA1B7E"/>
    <w:rsid w:val="00D120D8"/>
    <w:rsid w:val="00D44C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uiPriority="7" w:qFormat="1"/>
    <w:lsdException w:name="HTML Preformatted"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2253"/>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90225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902253"/>
    <w:rPr>
      <w:sz w:val="18"/>
      <w:szCs w:val="18"/>
    </w:rPr>
  </w:style>
  <w:style w:type="paragraph" w:styleId="a4">
    <w:name w:val="footer"/>
    <w:basedOn w:val="a"/>
    <w:link w:val="Char0"/>
    <w:uiPriority w:val="99"/>
    <w:unhideWhenUsed/>
    <w:rsid w:val="0090225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902253"/>
    <w:rPr>
      <w:sz w:val="18"/>
      <w:szCs w:val="18"/>
    </w:rPr>
  </w:style>
  <w:style w:type="character" w:customStyle="1" w:styleId="Char1">
    <w:name w:val="纯文本 Char"/>
    <w:aliases w:val="  Char, 1 Char, Char Char, Char Char Char Char,C Char,Ch Char,Char Char1,Char Char Char1,Char Char Char Char,Plain Te Char,普 Char,普通 Char,普通文字 Char1,普通文字 Char Char,标题1 Char,标题1 Char Char Char,标题1 Char Char Char Char Char Char,游 Char,游数 Char"/>
    <w:link w:val="a5"/>
    <w:locked/>
    <w:rsid w:val="00902253"/>
    <w:rPr>
      <w:rFonts w:ascii="宋体" w:eastAsia="宋体" w:hAnsi="Courier New" w:cs="Courier New"/>
      <w:szCs w:val="21"/>
    </w:rPr>
  </w:style>
  <w:style w:type="character" w:customStyle="1" w:styleId="Char2">
    <w:name w:val="普通(网站) Char"/>
    <w:link w:val="a6"/>
    <w:rsid w:val="00902253"/>
    <w:rPr>
      <w:rFonts w:eastAsia="宋体"/>
      <w:sz w:val="24"/>
      <w:szCs w:val="24"/>
    </w:rPr>
  </w:style>
  <w:style w:type="paragraph" w:styleId="a6">
    <w:name w:val="Normal (Web)"/>
    <w:basedOn w:val="a"/>
    <w:link w:val="Char2"/>
    <w:uiPriority w:val="7"/>
    <w:qFormat/>
    <w:rsid w:val="00902253"/>
    <w:rPr>
      <w:rFonts w:asciiTheme="minorHAnsi" w:hAnsiTheme="minorHAnsi" w:cstheme="minorBidi"/>
      <w:sz w:val="24"/>
      <w:szCs w:val="24"/>
    </w:rPr>
  </w:style>
  <w:style w:type="paragraph" w:styleId="a5">
    <w:name w:val="Plain Text"/>
    <w:aliases w:val=" , 1, Char, Char Char Char,C,Ch,Char,Char Char,Char Char Char,Plain Te,普,普通,普通文字,普通文字 Char,标题1,标题1 Char Char,标题1 Char Char Char Char Char,游,游数,游数的,游数的格式,纯文本 Char Char,纯文本 Char Char Char,纯文本 Char Char1,纯文本 Char Char1 Char Char Char,游数的格"/>
    <w:basedOn w:val="a"/>
    <w:link w:val="Char1"/>
    <w:qFormat/>
    <w:rsid w:val="00902253"/>
    <w:rPr>
      <w:rFonts w:ascii="宋体" w:hAnsi="Courier New" w:cs="Courier New"/>
      <w:szCs w:val="21"/>
    </w:rPr>
  </w:style>
  <w:style w:type="character" w:customStyle="1" w:styleId="Char10">
    <w:name w:val="纯文本 Char1"/>
    <w:basedOn w:val="a0"/>
    <w:uiPriority w:val="99"/>
    <w:semiHidden/>
    <w:rsid w:val="00902253"/>
    <w:rPr>
      <w:rFonts w:ascii="宋体" w:eastAsia="宋体" w:hAnsi="Courier New" w:cs="Courier New"/>
      <w:szCs w:val="21"/>
    </w:rPr>
  </w:style>
  <w:style w:type="paragraph" w:customStyle="1" w:styleId="Normal1">
    <w:name w:val="Normal_1"/>
    <w:qFormat/>
    <w:rsid w:val="00902253"/>
    <w:pPr>
      <w:widowControl w:val="0"/>
      <w:jc w:val="both"/>
    </w:pPr>
    <w:rPr>
      <w:rFonts w:ascii="Time New Romans" w:eastAsia="宋体" w:hAnsi="Time New Romans" w:cs="宋体"/>
    </w:rPr>
  </w:style>
  <w:style w:type="paragraph" w:customStyle="1" w:styleId="0">
    <w:name w:val="正文_0"/>
    <w:qFormat/>
    <w:rsid w:val="00902253"/>
    <w:pPr>
      <w:widowControl w:val="0"/>
      <w:jc w:val="both"/>
    </w:pPr>
    <w:rPr>
      <w:rFonts w:ascii="Calibri" w:eastAsia="宋体" w:hAnsi="Calibri" w:cs="Times New Roman"/>
    </w:rPr>
  </w:style>
  <w:style w:type="paragraph" w:customStyle="1" w:styleId="New">
    <w:name w:val="正文 New"/>
    <w:rsid w:val="00902253"/>
    <w:pPr>
      <w:widowControl w:val="0"/>
      <w:jc w:val="both"/>
    </w:pPr>
    <w:rPr>
      <w:rFonts w:ascii="Times New Roman" w:eastAsia="宋体" w:hAnsi="Times New Roman" w:cs="Times New Roman"/>
      <w:szCs w:val="24"/>
    </w:rPr>
  </w:style>
  <w:style w:type="paragraph" w:customStyle="1" w:styleId="1">
    <w:name w:val="样式1"/>
    <w:basedOn w:val="a"/>
    <w:uiPriority w:val="99"/>
    <w:rsid w:val="00902253"/>
    <w:rPr>
      <w:sz w:val="28"/>
      <w:szCs w:val="24"/>
    </w:rPr>
  </w:style>
  <w:style w:type="paragraph" w:styleId="HTML">
    <w:name w:val="HTML Preformatted"/>
    <w:basedOn w:val="a"/>
    <w:link w:val="HTMLChar"/>
    <w:uiPriority w:val="99"/>
    <w:unhideWhenUsed/>
    <w:qFormat/>
    <w:rsid w:val="0090225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left"/>
    </w:pPr>
    <w:rPr>
      <w:rFonts w:ascii="宋体" w:hAnsi="宋体" w:cs="宋体"/>
      <w:kern w:val="0"/>
      <w:sz w:val="24"/>
      <w:szCs w:val="24"/>
    </w:rPr>
  </w:style>
  <w:style w:type="character" w:customStyle="1" w:styleId="HTMLChar">
    <w:name w:val="HTML 预设格式 Char"/>
    <w:basedOn w:val="a0"/>
    <w:link w:val="HTML"/>
    <w:uiPriority w:val="99"/>
    <w:rsid w:val="00902253"/>
    <w:rPr>
      <w:rFonts w:ascii="宋体" w:eastAsia="宋体" w:hAnsi="宋体" w:cs="宋体"/>
      <w:kern w:val="0"/>
      <w:sz w:val="24"/>
      <w:szCs w:val="24"/>
    </w:rPr>
  </w:style>
  <w:style w:type="paragraph" w:styleId="a7">
    <w:name w:val="Balloon Text"/>
    <w:basedOn w:val="a"/>
    <w:link w:val="Char3"/>
    <w:uiPriority w:val="99"/>
    <w:semiHidden/>
    <w:unhideWhenUsed/>
    <w:rsid w:val="00902253"/>
    <w:rPr>
      <w:sz w:val="18"/>
      <w:szCs w:val="18"/>
    </w:rPr>
  </w:style>
  <w:style w:type="character" w:customStyle="1" w:styleId="Char3">
    <w:name w:val="批注框文本 Char"/>
    <w:basedOn w:val="a0"/>
    <w:link w:val="a7"/>
    <w:uiPriority w:val="99"/>
    <w:semiHidden/>
    <w:rsid w:val="00902253"/>
    <w:rPr>
      <w:rFonts w:ascii="Times New Roman" w:eastAsia="宋体" w:hAnsi="Times New Roman" w:cs="Times New Roman"/>
      <w:sz w:val="18"/>
      <w:szCs w:val="18"/>
    </w:rPr>
  </w:style>
  <w:style w:type="character" w:customStyle="1" w:styleId="Char11">
    <w:name w:val="普通(网站) Char1"/>
    <w:rsid w:val="00453FFD"/>
    <w:rPr>
      <w:rFonts w:eastAsia="宋体"/>
      <w:kern w:val="2"/>
      <w:sz w:val="24"/>
      <w:szCs w:val="24"/>
      <w:lang w:val="en-US"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uiPriority="7" w:qFormat="1"/>
    <w:lsdException w:name="HTML Preformatted"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2253"/>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90225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902253"/>
    <w:rPr>
      <w:sz w:val="18"/>
      <w:szCs w:val="18"/>
    </w:rPr>
  </w:style>
  <w:style w:type="paragraph" w:styleId="a4">
    <w:name w:val="footer"/>
    <w:basedOn w:val="a"/>
    <w:link w:val="Char0"/>
    <w:uiPriority w:val="99"/>
    <w:unhideWhenUsed/>
    <w:rsid w:val="0090225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902253"/>
    <w:rPr>
      <w:sz w:val="18"/>
      <w:szCs w:val="18"/>
    </w:rPr>
  </w:style>
  <w:style w:type="character" w:customStyle="1" w:styleId="Char1">
    <w:name w:val="纯文本 Char"/>
    <w:aliases w:val="  Char, 1 Char, Char Char, Char Char Char Char,C Char,Ch Char,Char Char1,Char Char Char1,Char Char Char Char,Plain Te Char,普 Char,普通 Char,普通文字 Char1,普通文字 Char Char,标题1 Char,标题1 Char Char Char,标题1 Char Char Char Char Char Char,游 Char,游数 Char"/>
    <w:link w:val="a5"/>
    <w:locked/>
    <w:rsid w:val="00902253"/>
    <w:rPr>
      <w:rFonts w:ascii="宋体" w:eastAsia="宋体" w:hAnsi="Courier New" w:cs="Courier New"/>
      <w:szCs w:val="21"/>
    </w:rPr>
  </w:style>
  <w:style w:type="character" w:customStyle="1" w:styleId="Char2">
    <w:name w:val="普通(网站) Char"/>
    <w:link w:val="a6"/>
    <w:rsid w:val="00902253"/>
    <w:rPr>
      <w:rFonts w:eastAsia="宋体"/>
      <w:sz w:val="24"/>
      <w:szCs w:val="24"/>
    </w:rPr>
  </w:style>
  <w:style w:type="paragraph" w:styleId="a6">
    <w:name w:val="Normal (Web)"/>
    <w:basedOn w:val="a"/>
    <w:link w:val="Char2"/>
    <w:uiPriority w:val="7"/>
    <w:qFormat/>
    <w:rsid w:val="00902253"/>
    <w:rPr>
      <w:rFonts w:asciiTheme="minorHAnsi" w:hAnsiTheme="minorHAnsi" w:cstheme="minorBidi"/>
      <w:sz w:val="24"/>
      <w:szCs w:val="24"/>
    </w:rPr>
  </w:style>
  <w:style w:type="paragraph" w:styleId="a5">
    <w:name w:val="Plain Text"/>
    <w:aliases w:val=" , 1, Char, Char Char Char,C,Ch,Char,Char Char,Char Char Char,Plain Te,普,普通,普通文字,普通文字 Char,标题1,标题1 Char Char,标题1 Char Char Char Char Char,游,游数,游数的,游数的格式,纯文本 Char Char,纯文本 Char Char Char,纯文本 Char Char1,纯文本 Char Char1 Char Char Char,游数的格"/>
    <w:basedOn w:val="a"/>
    <w:link w:val="Char1"/>
    <w:qFormat/>
    <w:rsid w:val="00902253"/>
    <w:rPr>
      <w:rFonts w:ascii="宋体" w:hAnsi="Courier New" w:cs="Courier New"/>
      <w:szCs w:val="21"/>
    </w:rPr>
  </w:style>
  <w:style w:type="character" w:customStyle="1" w:styleId="Char10">
    <w:name w:val="纯文本 Char1"/>
    <w:basedOn w:val="a0"/>
    <w:uiPriority w:val="99"/>
    <w:semiHidden/>
    <w:rsid w:val="00902253"/>
    <w:rPr>
      <w:rFonts w:ascii="宋体" w:eastAsia="宋体" w:hAnsi="Courier New" w:cs="Courier New"/>
      <w:szCs w:val="21"/>
    </w:rPr>
  </w:style>
  <w:style w:type="paragraph" w:customStyle="1" w:styleId="Normal1">
    <w:name w:val="Normal_1"/>
    <w:qFormat/>
    <w:rsid w:val="00902253"/>
    <w:pPr>
      <w:widowControl w:val="0"/>
      <w:jc w:val="both"/>
    </w:pPr>
    <w:rPr>
      <w:rFonts w:ascii="Time New Romans" w:eastAsia="宋体" w:hAnsi="Time New Romans" w:cs="宋体"/>
    </w:rPr>
  </w:style>
  <w:style w:type="paragraph" w:customStyle="1" w:styleId="0">
    <w:name w:val="正文_0"/>
    <w:qFormat/>
    <w:rsid w:val="00902253"/>
    <w:pPr>
      <w:widowControl w:val="0"/>
      <w:jc w:val="both"/>
    </w:pPr>
    <w:rPr>
      <w:rFonts w:ascii="Calibri" w:eastAsia="宋体" w:hAnsi="Calibri" w:cs="Times New Roman"/>
    </w:rPr>
  </w:style>
  <w:style w:type="paragraph" w:customStyle="1" w:styleId="New">
    <w:name w:val="正文 New"/>
    <w:rsid w:val="00902253"/>
    <w:pPr>
      <w:widowControl w:val="0"/>
      <w:jc w:val="both"/>
    </w:pPr>
    <w:rPr>
      <w:rFonts w:ascii="Times New Roman" w:eastAsia="宋体" w:hAnsi="Times New Roman" w:cs="Times New Roman"/>
      <w:szCs w:val="24"/>
    </w:rPr>
  </w:style>
  <w:style w:type="paragraph" w:customStyle="1" w:styleId="1">
    <w:name w:val="样式1"/>
    <w:basedOn w:val="a"/>
    <w:uiPriority w:val="99"/>
    <w:rsid w:val="00902253"/>
    <w:rPr>
      <w:sz w:val="28"/>
      <w:szCs w:val="24"/>
    </w:rPr>
  </w:style>
  <w:style w:type="paragraph" w:styleId="HTML">
    <w:name w:val="HTML Preformatted"/>
    <w:basedOn w:val="a"/>
    <w:link w:val="HTMLChar"/>
    <w:uiPriority w:val="99"/>
    <w:unhideWhenUsed/>
    <w:qFormat/>
    <w:rsid w:val="0090225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left"/>
    </w:pPr>
    <w:rPr>
      <w:rFonts w:ascii="宋体" w:hAnsi="宋体" w:cs="宋体"/>
      <w:kern w:val="0"/>
      <w:sz w:val="24"/>
      <w:szCs w:val="24"/>
    </w:rPr>
  </w:style>
  <w:style w:type="character" w:customStyle="1" w:styleId="HTMLChar">
    <w:name w:val="HTML 预设格式 Char"/>
    <w:basedOn w:val="a0"/>
    <w:link w:val="HTML"/>
    <w:uiPriority w:val="99"/>
    <w:rsid w:val="00902253"/>
    <w:rPr>
      <w:rFonts w:ascii="宋体" w:eastAsia="宋体" w:hAnsi="宋体" w:cs="宋体"/>
      <w:kern w:val="0"/>
      <w:sz w:val="24"/>
      <w:szCs w:val="24"/>
    </w:rPr>
  </w:style>
  <w:style w:type="paragraph" w:styleId="a7">
    <w:name w:val="Balloon Text"/>
    <w:basedOn w:val="a"/>
    <w:link w:val="Char3"/>
    <w:uiPriority w:val="99"/>
    <w:semiHidden/>
    <w:unhideWhenUsed/>
    <w:rsid w:val="00902253"/>
    <w:rPr>
      <w:sz w:val="18"/>
      <w:szCs w:val="18"/>
    </w:rPr>
  </w:style>
  <w:style w:type="character" w:customStyle="1" w:styleId="Char3">
    <w:name w:val="批注框文本 Char"/>
    <w:basedOn w:val="a0"/>
    <w:link w:val="a7"/>
    <w:uiPriority w:val="99"/>
    <w:semiHidden/>
    <w:rsid w:val="00902253"/>
    <w:rPr>
      <w:rFonts w:ascii="Times New Roman" w:eastAsia="宋体" w:hAnsi="Times New Roman" w:cs="Times New Roman"/>
      <w:sz w:val="18"/>
      <w:szCs w:val="18"/>
    </w:rPr>
  </w:style>
  <w:style w:type="character" w:customStyle="1" w:styleId="Char11">
    <w:name w:val="普通(网站) Char1"/>
    <w:rsid w:val="00453FFD"/>
    <w:rPr>
      <w:rFonts w:eastAsia="宋体"/>
      <w:kern w:val="2"/>
      <w:sz w:val="24"/>
      <w:szCs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1.bin"/><Relationship Id="rId18" Type="http://schemas.openxmlformats.org/officeDocument/2006/relationships/image" Target="media/image9.png"/><Relationship Id="rId26" Type="http://schemas.openxmlformats.org/officeDocument/2006/relationships/image" Target="media/image17.png"/><Relationship Id="rId3" Type="http://schemas.openxmlformats.org/officeDocument/2006/relationships/settings" Target="settings.xml"/><Relationship Id="rId21" Type="http://schemas.openxmlformats.org/officeDocument/2006/relationships/image" Target="media/image12.png"/><Relationship Id="rId34"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image" Target="media/image6.wmf"/><Relationship Id="rId17" Type="http://schemas.openxmlformats.org/officeDocument/2006/relationships/oleObject" Target="embeddings/oleObject3.bin"/><Relationship Id="rId25" Type="http://schemas.openxmlformats.org/officeDocument/2006/relationships/image" Target="media/image16.png"/><Relationship Id="rId33" Type="http://schemas.openxmlformats.org/officeDocument/2006/relationships/image" Target="media/image24.png"/><Relationship Id="rId2" Type="http://schemas.microsoft.com/office/2007/relationships/stylesWithEffects" Target="stylesWithEffects.xml"/><Relationship Id="rId16" Type="http://schemas.openxmlformats.org/officeDocument/2006/relationships/image" Target="media/image8.wmf"/><Relationship Id="rId20" Type="http://schemas.openxmlformats.org/officeDocument/2006/relationships/image" Target="media/image11.png"/><Relationship Id="rId29" Type="http://schemas.openxmlformats.org/officeDocument/2006/relationships/image" Target="media/image20.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5.png"/><Relationship Id="rId32" Type="http://schemas.openxmlformats.org/officeDocument/2006/relationships/image" Target="media/image23.png"/><Relationship Id="rId5"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image" Target="media/image14.png"/><Relationship Id="rId28" Type="http://schemas.openxmlformats.org/officeDocument/2006/relationships/image" Target="media/image19.png"/><Relationship Id="rId36"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0.png"/><Relationship Id="rId31" Type="http://schemas.openxmlformats.org/officeDocument/2006/relationships/image" Target="media/image22.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wmf"/><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579</Words>
  <Characters>3304</Characters>
  <Application>Microsoft Office Word</Application>
  <DocSecurity>0</DocSecurity>
  <Lines>27</Lines>
  <Paragraphs>7</Paragraphs>
  <ScaleCrop>false</ScaleCrop>
  <Company>China</Company>
  <LinksUpToDate>false</LinksUpToDate>
  <CharactersWithSpaces>3876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2020-10-04T02:35:00Z</dcterms:created>
  <dcterms:modified xsi:type="dcterms:W3CDTF">2020-10-04T02:35:00Z</dcterms:modified>
</cp:coreProperties>
</file>